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4931" w14:textId="624EA168" w:rsidR="006854AF" w:rsidRPr="0018423A" w:rsidRDefault="006854AF" w:rsidP="006854AF">
      <w:pPr>
        <w:pStyle w:val="HHTitle2"/>
        <w:rPr>
          <w:rFonts w:cs="Times New Roman"/>
        </w:rPr>
      </w:pPr>
      <w:r w:rsidRPr="0018423A">
        <w:rPr>
          <w:rFonts w:cs="Times New Roman"/>
        </w:rPr>
        <w:t xml:space="preserve">Příloha č. </w:t>
      </w:r>
      <w:r w:rsidR="00755340">
        <w:rPr>
          <w:rFonts w:cs="Times New Roman"/>
        </w:rPr>
        <w:t>3</w:t>
      </w:r>
      <w:r w:rsidR="00ED193C">
        <w:rPr>
          <w:rFonts w:cs="Times New Roman"/>
        </w:rPr>
        <w:t xml:space="preserve"> –</w:t>
      </w:r>
      <w:r w:rsidRPr="0018423A">
        <w:rPr>
          <w:rFonts w:cs="Times New Roman"/>
        </w:rPr>
        <w:t xml:space="preserve"> </w:t>
      </w:r>
      <w:r w:rsidR="0057295E" w:rsidRPr="0018423A">
        <w:rPr>
          <w:rFonts w:cs="Times New Roman"/>
        </w:rPr>
        <w:t>Realizační tým</w:t>
      </w:r>
      <w:r w:rsidR="0022561A" w:rsidRPr="0018423A">
        <w:rPr>
          <w:rFonts w:cs="Times New Roman"/>
        </w:rPr>
        <w:t xml:space="preserve"> a Kontaktní osoby</w:t>
      </w:r>
    </w:p>
    <w:p w14:paraId="5B4D997E" w14:textId="77777777" w:rsidR="006C2865" w:rsidRPr="0018423A" w:rsidRDefault="006C2865" w:rsidP="0082337A">
      <w:pPr>
        <w:rPr>
          <w:highlight w:val="yellow"/>
        </w:rPr>
      </w:pPr>
    </w:p>
    <w:p w14:paraId="4B06558F" w14:textId="61A91030" w:rsidR="00F4576C" w:rsidRPr="00B35284" w:rsidRDefault="0057295E" w:rsidP="00F4576C">
      <w:pPr>
        <w:pStyle w:val="Nadpis1"/>
        <w:rPr>
          <w:rFonts w:cs="Times New Roman"/>
        </w:rPr>
      </w:pPr>
      <w:bookmarkStart w:id="0" w:name="_Toc464580719"/>
      <w:bookmarkStart w:id="1" w:name="_Toc462406578"/>
      <w:r w:rsidRPr="00B35284">
        <w:rPr>
          <w:rFonts w:cs="Times New Roman"/>
        </w:rPr>
        <w:t xml:space="preserve">Realizační tým </w:t>
      </w:r>
      <w:bookmarkEnd w:id="0"/>
    </w:p>
    <w:p w14:paraId="2B604AC1" w14:textId="4AC7C6CC" w:rsidR="00B15666" w:rsidRPr="00B15666" w:rsidRDefault="00B15666" w:rsidP="00B15666">
      <w:pPr>
        <w:spacing w:after="240"/>
        <w:rPr>
          <w:highlight w:val="green"/>
          <w:lang w:eastAsia="cs-CZ"/>
        </w:rPr>
      </w:pPr>
      <w:r w:rsidRPr="00B15666">
        <w:rPr>
          <w:lang w:eastAsia="cs-CZ"/>
        </w:rPr>
        <w:t>[</w:t>
      </w:r>
      <w:r w:rsidRPr="00B15666">
        <w:rPr>
          <w:highlight w:val="green"/>
          <w:lang w:eastAsia="cs-CZ"/>
        </w:rPr>
        <w:t xml:space="preserve">V rámci nabídky </w:t>
      </w:r>
      <w:r w:rsidR="00507200">
        <w:rPr>
          <w:highlight w:val="green"/>
          <w:lang w:eastAsia="cs-CZ"/>
        </w:rPr>
        <w:t>Dodavatel</w:t>
      </w:r>
      <w:r w:rsidRPr="00B15666">
        <w:rPr>
          <w:highlight w:val="green"/>
          <w:lang w:eastAsia="cs-CZ"/>
        </w:rPr>
        <w:t xml:space="preserve"> vypustí tento úvodní vysvětlující text a do tabulky níže doplní identifikaci a kontaktní údaje osob u jednotlivých rolí, tj. zeleně zvýrazněná místa označená slovy </w:t>
      </w:r>
      <w:r w:rsidRPr="007B170A">
        <w:rPr>
          <w:highlight w:val="green"/>
          <w:lang w:eastAsia="cs-CZ"/>
        </w:rPr>
        <w:t>[</w:t>
      </w:r>
      <w:r w:rsidRPr="00B15666">
        <w:rPr>
          <w:highlight w:val="green"/>
          <w:lang w:eastAsia="cs-CZ"/>
        </w:rPr>
        <w:t xml:space="preserve">DOPLNÍ </w:t>
      </w:r>
      <w:r w:rsidR="00507200">
        <w:rPr>
          <w:highlight w:val="green"/>
          <w:lang w:eastAsia="cs-CZ"/>
        </w:rPr>
        <w:t>DODAVATEL</w:t>
      </w:r>
      <w:r w:rsidRPr="007B170A">
        <w:rPr>
          <w:highlight w:val="green"/>
          <w:lang w:eastAsia="cs-CZ"/>
        </w:rPr>
        <w:t>]</w:t>
      </w:r>
      <w:r w:rsidRPr="00B15666">
        <w:rPr>
          <w:highlight w:val="green"/>
          <w:lang w:eastAsia="cs-CZ"/>
        </w:rPr>
        <w:t>.</w:t>
      </w:r>
    </w:p>
    <w:p w14:paraId="28EB6152" w14:textId="3C2E0C4C" w:rsidR="00B15666" w:rsidRPr="00B15666" w:rsidRDefault="00507200" w:rsidP="0057295E">
      <w:pPr>
        <w:spacing w:after="240"/>
        <w:rPr>
          <w:highlight w:val="green"/>
          <w:lang w:eastAsia="cs-CZ"/>
        </w:rPr>
      </w:pPr>
      <w:r>
        <w:rPr>
          <w:highlight w:val="green"/>
          <w:lang w:eastAsia="cs-CZ"/>
        </w:rPr>
        <w:t>Dodavatel</w:t>
      </w:r>
      <w:r w:rsidR="00B15666" w:rsidRPr="00B15666">
        <w:rPr>
          <w:highlight w:val="green"/>
          <w:lang w:eastAsia="cs-CZ"/>
        </w:rPr>
        <w:t xml:space="preserve"> může do tabulky níže doplnit více členů Realizačního týmu</w:t>
      </w:r>
      <w:r w:rsidR="00F518A1">
        <w:rPr>
          <w:highlight w:val="green"/>
          <w:lang w:eastAsia="cs-CZ"/>
        </w:rPr>
        <w:t>, kteří se budou podílet na plnění.</w:t>
      </w:r>
      <w:r w:rsidR="00B15666" w:rsidRPr="00B15666">
        <w:t>]</w:t>
      </w:r>
    </w:p>
    <w:tbl>
      <w:tblPr>
        <w:tblStyle w:val="Stednstnovn1zvraznn1"/>
        <w:tblW w:w="4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850"/>
        <w:gridCol w:w="2186"/>
      </w:tblGrid>
      <w:tr w:rsidR="00080AA4" w:rsidRPr="00156197" w14:paraId="2994409F" w14:textId="70F23A60" w:rsidTr="00080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BFBFBF" w:themeFill="background1" w:themeFillShade="BF"/>
            <w:vAlign w:val="center"/>
          </w:tcPr>
          <w:p w14:paraId="523646DD" w14:textId="271E50D6" w:rsidR="00080AA4" w:rsidRPr="0018423A" w:rsidRDefault="00080AA4" w:rsidP="00080AA4">
            <w:pPr>
              <w:widowControl w:val="0"/>
              <w:spacing w:line="320" w:lineRule="atLeast"/>
              <w:ind w:left="-138"/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>Role</w:t>
            </w:r>
          </w:p>
        </w:tc>
        <w:tc>
          <w:tcPr>
            <w:tcW w:w="1856" w:type="pct"/>
            <w:shd w:val="clear" w:color="auto" w:fill="BFBFBF" w:themeFill="background1" w:themeFillShade="BF"/>
            <w:vAlign w:val="center"/>
          </w:tcPr>
          <w:p w14:paraId="07497EDB" w14:textId="77777777" w:rsidR="00080AA4" w:rsidRPr="00E55493" w:rsidRDefault="00080AA4" w:rsidP="00080AA4">
            <w:pPr>
              <w:spacing w:line="320" w:lineRule="atLeast"/>
              <w:ind w:left="-1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E55493">
              <w:rPr>
                <w:color w:val="auto"/>
              </w:rPr>
              <w:t>Kontaktní údaje</w:t>
            </w:r>
          </w:p>
        </w:tc>
        <w:tc>
          <w:tcPr>
            <w:tcW w:w="1424" w:type="pct"/>
            <w:shd w:val="clear" w:color="auto" w:fill="BFBFBF" w:themeFill="background1" w:themeFillShade="BF"/>
            <w:vAlign w:val="center"/>
          </w:tcPr>
          <w:p w14:paraId="40A22165" w14:textId="77777777" w:rsidR="00080AA4" w:rsidRDefault="00080AA4" w:rsidP="00080AA4">
            <w:pPr>
              <w:spacing w:line="320" w:lineRule="atLeast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Osoba Poddodavatele</w:t>
            </w:r>
          </w:p>
          <w:p w14:paraId="17B65769" w14:textId="632DD77F" w:rsidR="00080AA4" w:rsidRPr="00E55493" w:rsidRDefault="00080AA4" w:rsidP="00080AA4">
            <w:pPr>
              <w:spacing w:line="320" w:lineRule="atLeast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(ANO/NE)</w:t>
            </w:r>
          </w:p>
        </w:tc>
      </w:tr>
      <w:tr w:rsidR="00080AA4" w:rsidRPr="00D816D0" w14:paraId="3A3F37D5" w14:textId="4944053A" w:rsidTr="00080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7AAD2E97" w14:textId="5405E493" w:rsidR="00080AA4" w:rsidRPr="00156197" w:rsidRDefault="00080AA4" w:rsidP="004F4825">
            <w:pPr>
              <w:jc w:val="left"/>
              <w:rPr>
                <w:b w:val="0"/>
                <w:highlight w:val="yellow"/>
              </w:rPr>
            </w:pPr>
            <w:r w:rsidRPr="00156197">
              <w:t>Projektový manažer</w:t>
            </w:r>
          </w:p>
        </w:tc>
        <w:tc>
          <w:tcPr>
            <w:tcW w:w="1856" w:type="pct"/>
            <w:shd w:val="clear" w:color="auto" w:fill="FFFFFF" w:themeFill="background1"/>
          </w:tcPr>
          <w:p w14:paraId="0B93E8C0" w14:textId="77777777" w:rsidR="00080AA4" w:rsidRDefault="00080AA4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60E13FC1" w14:textId="32EDAB08" w:rsidR="00080AA4" w:rsidRPr="00156197" w:rsidRDefault="00080AA4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034082D7" w14:textId="77777777" w:rsidR="00080AA4" w:rsidRDefault="00080AA4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3C57B458" w14:textId="0D36B7F3" w:rsidR="00080AA4" w:rsidRPr="00156197" w:rsidRDefault="00080AA4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53329D11" w14:textId="77777777" w:rsidR="00080AA4" w:rsidRDefault="00080AA4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0BAE56A9" w14:textId="177C31F7" w:rsidR="00080AA4" w:rsidRPr="00FE3D78" w:rsidRDefault="00080AA4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518950BF" w14:textId="563B3710" w:rsidR="00080AA4" w:rsidRPr="00FE3D78" w:rsidRDefault="00080AA4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F518A1" w:rsidRPr="00F518A1" w14:paraId="6619443E" w14:textId="77777777" w:rsidTr="00080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1CEF92F0" w14:textId="6C6E43E2" w:rsidR="00F518A1" w:rsidRPr="00A238C2" w:rsidRDefault="00EB670C" w:rsidP="004F4825">
            <w:pPr>
              <w:jc w:val="left"/>
            </w:pPr>
            <w:r>
              <w:rPr>
                <w:lang w:eastAsia="cs-CZ"/>
              </w:rPr>
              <w:t>Byznys analytik</w:t>
            </w:r>
          </w:p>
        </w:tc>
        <w:tc>
          <w:tcPr>
            <w:tcW w:w="1856" w:type="pct"/>
            <w:shd w:val="clear" w:color="auto" w:fill="FFFFFF" w:themeFill="background1"/>
          </w:tcPr>
          <w:p w14:paraId="24107774" w14:textId="77777777" w:rsidR="00F518A1" w:rsidRDefault="00F518A1" w:rsidP="00F518A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26C3690B" w14:textId="77777777" w:rsidR="00F518A1" w:rsidRPr="00156197" w:rsidRDefault="00F518A1" w:rsidP="00F518A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31A1A4E9" w14:textId="77777777" w:rsidR="00F518A1" w:rsidRDefault="00F518A1" w:rsidP="00F518A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21405749" w14:textId="77777777" w:rsidR="00F518A1" w:rsidRPr="00156197" w:rsidRDefault="00F518A1" w:rsidP="00F518A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3C6160CA" w14:textId="77777777" w:rsidR="00F518A1" w:rsidRDefault="00F518A1" w:rsidP="00F518A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2DE4BE55" w14:textId="7ECAF3FB" w:rsidR="00F518A1" w:rsidRPr="00F518A1" w:rsidRDefault="00F518A1" w:rsidP="00F518A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3B667EBF" w14:textId="00CCC14D" w:rsidR="00F518A1" w:rsidRPr="00F518A1" w:rsidRDefault="00F518A1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625560" w:rsidRPr="00F518A1" w14:paraId="184CDC42" w14:textId="77777777" w:rsidTr="000F6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06973E47" w14:textId="7D1C8077" w:rsidR="00625560" w:rsidRPr="00A238C2" w:rsidRDefault="00EB670C" w:rsidP="000F6D60">
            <w:pPr>
              <w:jc w:val="left"/>
            </w:pPr>
            <w:r>
              <w:rPr>
                <w:lang w:eastAsia="cs-CZ"/>
              </w:rPr>
              <w:t>IT architekt</w:t>
            </w:r>
          </w:p>
        </w:tc>
        <w:tc>
          <w:tcPr>
            <w:tcW w:w="1856" w:type="pct"/>
            <w:shd w:val="clear" w:color="auto" w:fill="FFFFFF" w:themeFill="background1"/>
          </w:tcPr>
          <w:p w14:paraId="733CED60" w14:textId="77777777" w:rsidR="00625560" w:rsidRDefault="00625560" w:rsidP="000F6D60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036B75F0" w14:textId="77777777" w:rsidR="00625560" w:rsidRPr="00156197" w:rsidRDefault="00625560" w:rsidP="000F6D60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4C98279E" w14:textId="77777777" w:rsidR="00625560" w:rsidRDefault="00625560" w:rsidP="000F6D60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0434B16B" w14:textId="77777777" w:rsidR="00625560" w:rsidRPr="00156197" w:rsidRDefault="00625560" w:rsidP="000F6D60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74870140" w14:textId="77777777" w:rsidR="00625560" w:rsidRDefault="00625560" w:rsidP="000F6D60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7A47FAF8" w14:textId="77777777" w:rsidR="00625560" w:rsidRPr="00F518A1" w:rsidRDefault="00625560" w:rsidP="000F6D60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3673ECB6" w14:textId="77777777" w:rsidR="00625560" w:rsidRPr="00F518A1" w:rsidRDefault="00625560" w:rsidP="000F6D60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C77627" w:rsidRPr="00D816D0" w14:paraId="308584F5" w14:textId="1BEB7E97" w:rsidTr="00080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065B477A" w14:textId="1B9C781D" w:rsidR="00C77627" w:rsidRPr="00D816D0" w:rsidRDefault="000F6ED1" w:rsidP="00C77627">
            <w:pPr>
              <w:jc w:val="left"/>
            </w:pPr>
            <w:r>
              <w:t>Systémový integrátor</w:t>
            </w:r>
          </w:p>
        </w:tc>
        <w:tc>
          <w:tcPr>
            <w:tcW w:w="1856" w:type="pct"/>
            <w:shd w:val="clear" w:color="auto" w:fill="FFFFFF" w:themeFill="background1"/>
          </w:tcPr>
          <w:p w14:paraId="550518ED" w14:textId="77777777" w:rsidR="00C7762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3F9A17CF" w14:textId="77777777" w:rsidR="00C77627" w:rsidRPr="0015619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159046A1" w14:textId="77777777" w:rsidR="00C7762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5AF24D94" w14:textId="77777777" w:rsidR="00C77627" w:rsidRPr="0015619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lastRenderedPageBreak/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1C96FE5C" w14:textId="77777777" w:rsidR="00C7762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76D1D8C7" w14:textId="67A8CFDC" w:rsidR="00C77627" w:rsidRPr="00D816D0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34641A1C" w14:textId="523B0CDA" w:rsidR="00C77627" w:rsidRPr="00D816D0" w:rsidDel="00080AA4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170A">
              <w:rPr>
                <w:lang w:eastAsia="cs-CZ"/>
              </w:rPr>
              <w:lastRenderedPageBreak/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C77627" w:rsidRPr="00D816D0" w14:paraId="799301BB" w14:textId="7F4A60EF" w:rsidTr="00080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264DC730" w14:textId="0C2D14DD" w:rsidR="00C77627" w:rsidRPr="00D816D0" w:rsidRDefault="00EB670C" w:rsidP="00C77627">
            <w:pPr>
              <w:jc w:val="left"/>
            </w:pPr>
            <w:r>
              <w:t>Vývojář</w:t>
            </w:r>
          </w:p>
        </w:tc>
        <w:tc>
          <w:tcPr>
            <w:tcW w:w="1856" w:type="pct"/>
            <w:shd w:val="clear" w:color="auto" w:fill="FFFFFF" w:themeFill="background1"/>
          </w:tcPr>
          <w:p w14:paraId="6FC09DB6" w14:textId="77777777" w:rsidR="00C77627" w:rsidRDefault="00C77627" w:rsidP="00C77627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4B6F382B" w14:textId="77777777" w:rsidR="00C77627" w:rsidRPr="00156197" w:rsidRDefault="00C77627" w:rsidP="00C77627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04CA9694" w14:textId="77777777" w:rsidR="00C77627" w:rsidRDefault="00C77627" w:rsidP="00C77627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6AFF4DC8" w14:textId="77777777" w:rsidR="00C77627" w:rsidRPr="00156197" w:rsidRDefault="00C77627" w:rsidP="00C77627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5F57DD54" w14:textId="77777777" w:rsidR="00C77627" w:rsidRDefault="00C77627" w:rsidP="00C77627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14BEDF8E" w14:textId="48D2BA1B" w:rsidR="00C77627" w:rsidRPr="00D816D0" w:rsidRDefault="00C77627" w:rsidP="00C77627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6375BCF0" w14:textId="573A6870" w:rsidR="00C77627" w:rsidRPr="00D816D0" w:rsidDel="00080AA4" w:rsidRDefault="00C77627" w:rsidP="00C77627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C77627" w:rsidRPr="00F518A1" w14:paraId="3D368EDA" w14:textId="77777777" w:rsidTr="00275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03BDCC6C" w14:textId="7ABA0441" w:rsidR="00C77627" w:rsidRPr="00F518A1" w:rsidRDefault="000F6ED1" w:rsidP="00C77627">
            <w:pPr>
              <w:jc w:val="left"/>
              <w:rPr>
                <w:b w:val="0"/>
                <w:bCs w:val="0"/>
              </w:rPr>
            </w:pPr>
            <w:r>
              <w:t>Procesní specialista</w:t>
            </w:r>
          </w:p>
        </w:tc>
        <w:tc>
          <w:tcPr>
            <w:tcW w:w="1856" w:type="pct"/>
            <w:shd w:val="clear" w:color="auto" w:fill="FFFFFF" w:themeFill="background1"/>
          </w:tcPr>
          <w:p w14:paraId="2357F785" w14:textId="77777777" w:rsidR="00C7762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00BF6A35" w14:textId="77777777" w:rsidR="00C77627" w:rsidRPr="0015619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4A5A3245" w14:textId="77777777" w:rsidR="00C7762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014751B2" w14:textId="77777777" w:rsidR="00C77627" w:rsidRPr="0015619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2815C353" w14:textId="77777777" w:rsidR="00C77627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65F320B1" w14:textId="77777777" w:rsidR="00C77627" w:rsidRPr="00F518A1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3B3A0DF7" w14:textId="77777777" w:rsidR="00C77627" w:rsidRPr="00F518A1" w:rsidRDefault="00C77627" w:rsidP="00C77627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0F6ED1" w:rsidRPr="00F518A1" w14:paraId="01249E75" w14:textId="77777777" w:rsidTr="0027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1133FBBF" w14:textId="5E73E4AA" w:rsidR="000F6ED1" w:rsidRPr="00EB670C" w:rsidRDefault="000F6ED1" w:rsidP="000F6ED1">
            <w:pPr>
              <w:jc w:val="left"/>
            </w:pPr>
            <w:r>
              <w:t>Vedoucí tester</w:t>
            </w:r>
          </w:p>
        </w:tc>
        <w:tc>
          <w:tcPr>
            <w:tcW w:w="1856" w:type="pct"/>
            <w:shd w:val="clear" w:color="auto" w:fill="FFFFFF" w:themeFill="background1"/>
          </w:tcPr>
          <w:p w14:paraId="69E37558" w14:textId="77777777" w:rsidR="000F6ED1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5619A7E1" w14:textId="77777777" w:rsidR="000F6ED1" w:rsidRPr="00156197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314A46B2" w14:textId="77777777" w:rsidR="000F6ED1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0986D9FB" w14:textId="77777777" w:rsidR="000F6ED1" w:rsidRPr="00156197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15653852" w14:textId="77777777" w:rsidR="000F6ED1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124D7AF9" w14:textId="672E55DD" w:rsidR="000F6ED1" w:rsidRPr="00156197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417358DB" w14:textId="77A0E256" w:rsidR="000F6ED1" w:rsidRPr="007B170A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0F6ED1" w:rsidRPr="00F518A1" w14:paraId="5D60B45A" w14:textId="77777777" w:rsidTr="00275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09972CEA" w14:textId="72180263" w:rsidR="000F6ED1" w:rsidRPr="00EB670C" w:rsidRDefault="000F6ED1" w:rsidP="000F6ED1">
            <w:pPr>
              <w:jc w:val="left"/>
            </w:pPr>
            <w:r w:rsidRPr="00EB670C">
              <w:t>UI/UX specialista</w:t>
            </w:r>
          </w:p>
        </w:tc>
        <w:tc>
          <w:tcPr>
            <w:tcW w:w="1856" w:type="pct"/>
            <w:shd w:val="clear" w:color="auto" w:fill="FFFFFF" w:themeFill="background1"/>
          </w:tcPr>
          <w:p w14:paraId="1E2087A1" w14:textId="77777777" w:rsidR="000F6ED1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60FFE21C" w14:textId="77777777" w:rsidR="000F6ED1" w:rsidRPr="00156197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539235F8" w14:textId="77777777" w:rsidR="000F6ED1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2B2D5738" w14:textId="77777777" w:rsidR="000F6ED1" w:rsidRPr="00156197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0577B6F2" w14:textId="77777777" w:rsidR="000F6ED1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07A2D398" w14:textId="5CB20CD9" w:rsidR="000F6ED1" w:rsidRPr="00156197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0C9C25BE" w14:textId="35A3BDBE" w:rsidR="000F6ED1" w:rsidRPr="007B170A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0F6ED1" w:rsidRPr="00F518A1" w14:paraId="006FF783" w14:textId="77777777" w:rsidTr="0027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5EA44406" w14:textId="4D3603DB" w:rsidR="000F6ED1" w:rsidRPr="00EB670C" w:rsidRDefault="000F6ED1" w:rsidP="000F6ED1">
            <w:pPr>
              <w:jc w:val="left"/>
            </w:pPr>
            <w:r>
              <w:t>Specialista pro řízení servisních služeb</w:t>
            </w:r>
          </w:p>
        </w:tc>
        <w:tc>
          <w:tcPr>
            <w:tcW w:w="1856" w:type="pct"/>
            <w:shd w:val="clear" w:color="auto" w:fill="FFFFFF" w:themeFill="background1"/>
          </w:tcPr>
          <w:p w14:paraId="64C71FB6" w14:textId="77777777" w:rsidR="000F6ED1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461872D7" w14:textId="77777777" w:rsidR="000F6ED1" w:rsidRPr="00156197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32FA8743" w14:textId="77777777" w:rsidR="000F6ED1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5023D10F" w14:textId="77777777" w:rsidR="000F6ED1" w:rsidRPr="00156197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lastRenderedPageBreak/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0917FD60" w14:textId="77777777" w:rsidR="000F6ED1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5ED27F2E" w14:textId="786005F1" w:rsidR="000F6ED1" w:rsidRPr="00156197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4C660238" w14:textId="16D0E5FD" w:rsidR="000F6ED1" w:rsidRPr="007B170A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 w:rsidRPr="007B170A">
              <w:rPr>
                <w:lang w:eastAsia="cs-CZ"/>
              </w:rPr>
              <w:lastRenderedPageBreak/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0F6ED1" w:rsidRPr="00D816D0" w14:paraId="1FF3B529" w14:textId="5F7ECCC2" w:rsidTr="00080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7790B6F2" w14:textId="379087E4" w:rsidR="000F6ED1" w:rsidRPr="00D816D0" w:rsidRDefault="000F6ED1" w:rsidP="000F6ED1">
            <w:pPr>
              <w:jc w:val="left"/>
            </w:pPr>
            <w:r w:rsidRPr="00F518A1">
              <w:rPr>
                <w:b w:val="0"/>
                <w:bCs w:val="0"/>
                <w:lang w:eastAsia="cs-CZ"/>
              </w:rPr>
              <w:t>[</w:t>
            </w:r>
            <w:r w:rsidRPr="00F518A1">
              <w:rPr>
                <w:b w:val="0"/>
                <w:bCs w:val="0"/>
                <w:highlight w:val="green"/>
                <w:lang w:eastAsia="cs-CZ"/>
              </w:rPr>
              <w:t>DOPLNÍ DODAVATEL</w:t>
            </w:r>
            <w:r w:rsidRPr="00F518A1">
              <w:rPr>
                <w:b w:val="0"/>
                <w:bCs w:val="0"/>
                <w:lang w:eastAsia="cs-CZ"/>
              </w:rPr>
              <w:t>]</w:t>
            </w:r>
          </w:p>
        </w:tc>
        <w:tc>
          <w:tcPr>
            <w:tcW w:w="1856" w:type="pct"/>
            <w:shd w:val="clear" w:color="auto" w:fill="FFFFFF" w:themeFill="background1"/>
          </w:tcPr>
          <w:p w14:paraId="3EBA0CE5" w14:textId="77777777" w:rsidR="000F6ED1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028D8995" w14:textId="77777777" w:rsidR="000F6ED1" w:rsidRPr="00156197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0AE3CB2F" w14:textId="77777777" w:rsidR="000F6ED1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5FF68A70" w14:textId="77777777" w:rsidR="000F6ED1" w:rsidRPr="00156197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  <w:p w14:paraId="1029DCA6" w14:textId="77777777" w:rsidR="000F6ED1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05C76B09" w14:textId="31027B10" w:rsidR="000F6ED1" w:rsidRPr="00D816D0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3D78">
              <w:rPr>
                <w:lang w:val="en-US" w:eastAsia="cs-CZ"/>
              </w:rPr>
              <w:t>[</w:t>
            </w:r>
            <w:r w:rsidRPr="00FE3D78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FE3D78">
              <w:rPr>
                <w:lang w:val="en-US" w:eastAsia="cs-CZ"/>
              </w:rPr>
              <w:t>]</w:t>
            </w:r>
          </w:p>
        </w:tc>
        <w:tc>
          <w:tcPr>
            <w:tcW w:w="1424" w:type="pct"/>
            <w:shd w:val="clear" w:color="auto" w:fill="FFFFFF" w:themeFill="background1"/>
          </w:tcPr>
          <w:p w14:paraId="1E820A7E" w14:textId="4737D57A" w:rsidR="000F6ED1" w:rsidRPr="00D816D0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170A">
              <w:rPr>
                <w:lang w:eastAsia="cs-CZ"/>
              </w:rPr>
              <w:t>[</w:t>
            </w:r>
            <w:r w:rsidRPr="00156197">
              <w:rPr>
                <w:highlight w:val="green"/>
                <w:lang w:eastAsia="cs-CZ"/>
              </w:rPr>
              <w:t xml:space="preserve">DOPLNÍ </w:t>
            </w:r>
            <w:r>
              <w:rPr>
                <w:highlight w:val="green"/>
                <w:lang w:eastAsia="cs-CZ"/>
              </w:rPr>
              <w:t>DODAVATEL</w:t>
            </w:r>
            <w:r w:rsidRPr="007B170A">
              <w:rPr>
                <w:lang w:eastAsia="cs-CZ"/>
              </w:rPr>
              <w:t>]</w:t>
            </w:r>
          </w:p>
        </w:tc>
      </w:tr>
      <w:tr w:rsidR="000F6ED1" w:rsidRPr="00D816D0" w14:paraId="2998537C" w14:textId="7DD93958" w:rsidTr="00080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5CF9A349" w14:textId="6CD7E1EE" w:rsidR="000F6ED1" w:rsidRDefault="000F6ED1" w:rsidP="000F6ED1">
            <w:pPr>
              <w:jc w:val="left"/>
            </w:pPr>
          </w:p>
        </w:tc>
        <w:tc>
          <w:tcPr>
            <w:tcW w:w="1856" w:type="pct"/>
            <w:shd w:val="clear" w:color="auto" w:fill="FFFFFF" w:themeFill="background1"/>
          </w:tcPr>
          <w:p w14:paraId="6FFA0494" w14:textId="7846AA30" w:rsidR="000F6ED1" w:rsidRPr="00D816D0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4" w:type="pct"/>
            <w:shd w:val="clear" w:color="auto" w:fill="FFFFFF" w:themeFill="background1"/>
          </w:tcPr>
          <w:p w14:paraId="1179E04E" w14:textId="77777777" w:rsidR="000F6ED1" w:rsidRPr="00D816D0" w:rsidRDefault="000F6ED1" w:rsidP="000F6ED1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ED1" w:rsidRPr="00D816D0" w14:paraId="2CEEA40A" w14:textId="0B9EC337" w:rsidTr="00080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pct"/>
            <w:shd w:val="clear" w:color="auto" w:fill="FFFFFF" w:themeFill="background1"/>
          </w:tcPr>
          <w:p w14:paraId="7441083D" w14:textId="49FBDA64" w:rsidR="000F6ED1" w:rsidRDefault="000F6ED1" w:rsidP="000F6ED1">
            <w:pPr>
              <w:jc w:val="left"/>
            </w:pPr>
          </w:p>
        </w:tc>
        <w:tc>
          <w:tcPr>
            <w:tcW w:w="1856" w:type="pct"/>
            <w:shd w:val="clear" w:color="auto" w:fill="FFFFFF" w:themeFill="background1"/>
          </w:tcPr>
          <w:p w14:paraId="7DE5FC8D" w14:textId="6CF6BD7D" w:rsidR="000F6ED1" w:rsidRPr="00D816D0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4" w:type="pct"/>
            <w:shd w:val="clear" w:color="auto" w:fill="FFFFFF" w:themeFill="background1"/>
          </w:tcPr>
          <w:p w14:paraId="64B3D544" w14:textId="77777777" w:rsidR="000F6ED1" w:rsidRPr="00D816D0" w:rsidRDefault="000F6ED1" w:rsidP="000F6ED1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0B45DB3" w14:textId="77777777" w:rsidR="00920178" w:rsidRPr="00FE3D78" w:rsidRDefault="00920178" w:rsidP="00920178">
      <w:pPr>
        <w:pStyle w:val="Nadpis1"/>
        <w:rPr>
          <w:rFonts w:cs="Times New Roman"/>
        </w:rPr>
      </w:pPr>
      <w:bookmarkStart w:id="2" w:name="_Toc464580728"/>
      <w:bookmarkEnd w:id="1"/>
      <w:r w:rsidRPr="00FE3D78">
        <w:rPr>
          <w:rFonts w:cs="Times New Roman"/>
        </w:rPr>
        <w:t>KONTAKTNÍ OSOBY</w:t>
      </w:r>
      <w:bookmarkEnd w:id="2"/>
    </w:p>
    <w:p w14:paraId="727B4862" w14:textId="77777777" w:rsidR="00920178" w:rsidRPr="00D816D0" w:rsidRDefault="00920178" w:rsidP="00920178">
      <w:pPr>
        <w:pStyle w:val="Clanek11"/>
        <w:rPr>
          <w:rFonts w:cs="Times New Roman"/>
        </w:rPr>
      </w:pPr>
      <w:r w:rsidRPr="00D816D0">
        <w:rPr>
          <w:rFonts w:cs="Times New Roman"/>
        </w:rPr>
        <w:t>Strany se dohodly na následujících Kontaktních osobách:</w:t>
      </w:r>
    </w:p>
    <w:p w14:paraId="7E94C5D1" w14:textId="2F9C3AFF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</w:t>
      </w:r>
      <w:r w:rsidR="00F97EA4">
        <w:rPr>
          <w:rFonts w:cs="Times New Roman"/>
        </w:rPr>
        <w:t>technické otázky je</w:t>
      </w:r>
      <w:r w:rsidR="007872E1" w:rsidRPr="00D816D0">
        <w:rPr>
          <w:rFonts w:cs="Times New Roman"/>
        </w:rPr>
        <w:t xml:space="preserve"> ke dni podpisu </w:t>
      </w:r>
      <w:r w:rsidR="00755340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  <w:r w:rsidRPr="00D816D0">
        <w:rPr>
          <w:rFonts w:cs="Times New Roman"/>
        </w:rPr>
        <w:t xml:space="preserve"> </w:t>
      </w:r>
    </w:p>
    <w:p w14:paraId="693D4EA6" w14:textId="64DA007C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Jméno a příjmení: [</w:t>
      </w:r>
      <w:r w:rsidRPr="00D816D0">
        <w:rPr>
          <w:rFonts w:ascii="Times New Roman" w:hAnsi="Times New Roman"/>
          <w:highlight w:val="yellow"/>
        </w:rPr>
        <w:t xml:space="preserve">DOPLNÍ </w:t>
      </w:r>
      <w:r w:rsidRPr="00D816D0">
        <w:rPr>
          <w:rFonts w:ascii="Times New Roman" w:hAnsi="Times New Roman"/>
          <w:highlight w:val="yellow"/>
          <w:lang w:val="cs-CZ"/>
        </w:rPr>
        <w:t>OBJEDNATEL</w:t>
      </w:r>
      <w:r w:rsidRPr="00D816D0">
        <w:rPr>
          <w:rFonts w:ascii="Times New Roman" w:hAnsi="Times New Roman"/>
        </w:rPr>
        <w:t>]</w:t>
      </w:r>
    </w:p>
    <w:p w14:paraId="6FFF21D3" w14:textId="0FE58C8B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Telefon: [</w:t>
      </w:r>
      <w:r w:rsidRPr="00D816D0">
        <w:rPr>
          <w:rFonts w:ascii="Times New Roman" w:hAnsi="Times New Roman"/>
          <w:highlight w:val="yellow"/>
        </w:rPr>
        <w:t xml:space="preserve">DOPLNÍ </w:t>
      </w:r>
      <w:r w:rsidRPr="00D816D0">
        <w:rPr>
          <w:rFonts w:ascii="Times New Roman" w:hAnsi="Times New Roman"/>
          <w:highlight w:val="yellow"/>
          <w:lang w:val="cs-CZ"/>
        </w:rPr>
        <w:t>OBJEDNATEL</w:t>
      </w:r>
      <w:r w:rsidRPr="00D816D0">
        <w:rPr>
          <w:rFonts w:ascii="Times New Roman" w:hAnsi="Times New Roman"/>
        </w:rPr>
        <w:t>]</w:t>
      </w:r>
    </w:p>
    <w:p w14:paraId="29C18E98" w14:textId="5BC9CD8B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email: [</w:t>
      </w:r>
      <w:r w:rsidRPr="00D816D0">
        <w:rPr>
          <w:rFonts w:ascii="Times New Roman" w:hAnsi="Times New Roman"/>
          <w:highlight w:val="yellow"/>
        </w:rPr>
        <w:t xml:space="preserve">DOPLNÍ </w:t>
      </w:r>
      <w:r w:rsidRPr="00D816D0">
        <w:rPr>
          <w:rFonts w:ascii="Times New Roman" w:hAnsi="Times New Roman"/>
          <w:highlight w:val="yellow"/>
          <w:lang w:val="cs-CZ"/>
        </w:rPr>
        <w:t>OBJEDNATEL</w:t>
      </w:r>
      <w:r w:rsidRPr="00D816D0">
        <w:rPr>
          <w:rFonts w:ascii="Times New Roman" w:hAnsi="Times New Roman"/>
        </w:rPr>
        <w:t>]</w:t>
      </w:r>
    </w:p>
    <w:p w14:paraId="2C75EA9F" w14:textId="7F91D398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</w:t>
      </w:r>
      <w:r w:rsidR="00F97EA4">
        <w:rPr>
          <w:rFonts w:cs="Times New Roman"/>
        </w:rPr>
        <w:t>obchodní otázky</w:t>
      </w:r>
      <w:r w:rsidRPr="00D816D0">
        <w:rPr>
          <w:rFonts w:cs="Times New Roman"/>
        </w:rPr>
        <w:t xml:space="preserve"> je </w:t>
      </w:r>
      <w:r w:rsidR="006357BB" w:rsidRPr="00D816D0">
        <w:rPr>
          <w:rFonts w:cs="Times New Roman"/>
        </w:rPr>
        <w:t>k</w:t>
      </w:r>
      <w:r w:rsidR="007872E1" w:rsidRPr="00D816D0">
        <w:rPr>
          <w:rFonts w:cs="Times New Roman"/>
        </w:rPr>
        <w:t xml:space="preserve">e dni podpisu </w:t>
      </w:r>
      <w:r w:rsidR="00755340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</w:p>
    <w:p w14:paraId="63237D18" w14:textId="7B7E2BAA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Jméno a příjmení: [</w:t>
      </w:r>
      <w:r w:rsidRPr="00D816D0">
        <w:rPr>
          <w:rFonts w:ascii="Times New Roman" w:hAnsi="Times New Roman"/>
          <w:highlight w:val="yellow"/>
        </w:rPr>
        <w:t xml:space="preserve">DOPLNÍ </w:t>
      </w:r>
      <w:r w:rsidRPr="00D816D0">
        <w:rPr>
          <w:rFonts w:ascii="Times New Roman" w:hAnsi="Times New Roman"/>
          <w:highlight w:val="yellow"/>
          <w:lang w:val="cs-CZ"/>
        </w:rPr>
        <w:t>OBJEDNATEL</w:t>
      </w:r>
      <w:r w:rsidRPr="00D816D0">
        <w:rPr>
          <w:rFonts w:ascii="Times New Roman" w:hAnsi="Times New Roman"/>
        </w:rPr>
        <w:t>]</w:t>
      </w:r>
    </w:p>
    <w:p w14:paraId="6382DA35" w14:textId="5C94C245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Telefon: [</w:t>
      </w:r>
      <w:r w:rsidRPr="00D816D0">
        <w:rPr>
          <w:rFonts w:ascii="Times New Roman" w:hAnsi="Times New Roman"/>
          <w:highlight w:val="yellow"/>
        </w:rPr>
        <w:t xml:space="preserve">DOPLNÍ </w:t>
      </w:r>
      <w:r w:rsidRPr="00D816D0">
        <w:rPr>
          <w:rFonts w:ascii="Times New Roman" w:hAnsi="Times New Roman"/>
          <w:highlight w:val="yellow"/>
          <w:lang w:val="cs-CZ"/>
        </w:rPr>
        <w:t>OBJEDNATEL</w:t>
      </w:r>
      <w:r w:rsidRPr="00D816D0">
        <w:rPr>
          <w:rFonts w:ascii="Times New Roman" w:hAnsi="Times New Roman"/>
        </w:rPr>
        <w:t>]</w:t>
      </w:r>
    </w:p>
    <w:p w14:paraId="01882946" w14:textId="29F287B7" w:rsidR="007872E1" w:rsidRPr="00D816D0" w:rsidRDefault="007872E1" w:rsidP="00724024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email: [</w:t>
      </w:r>
      <w:r w:rsidRPr="00D816D0">
        <w:rPr>
          <w:rFonts w:ascii="Times New Roman" w:hAnsi="Times New Roman"/>
          <w:highlight w:val="yellow"/>
        </w:rPr>
        <w:t xml:space="preserve">DOPLNÍ </w:t>
      </w:r>
      <w:r w:rsidRPr="00D816D0">
        <w:rPr>
          <w:rFonts w:ascii="Times New Roman" w:hAnsi="Times New Roman"/>
          <w:highlight w:val="yellow"/>
          <w:lang w:val="cs-CZ"/>
        </w:rPr>
        <w:t>OBJEDNATEL</w:t>
      </w:r>
      <w:r w:rsidRPr="00D816D0">
        <w:rPr>
          <w:rFonts w:ascii="Times New Roman" w:hAnsi="Times New Roman"/>
        </w:rPr>
        <w:t>]</w:t>
      </w:r>
    </w:p>
    <w:p w14:paraId="42B6ADCD" w14:textId="66962F1B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7440B3">
        <w:rPr>
          <w:rFonts w:cs="Times New Roman"/>
        </w:rPr>
        <w:t>Poskytova</w:t>
      </w:r>
      <w:r w:rsidR="00507200">
        <w:rPr>
          <w:rFonts w:cs="Times New Roman"/>
        </w:rPr>
        <w:t>tel</w:t>
      </w:r>
      <w:r w:rsidRPr="00D816D0">
        <w:rPr>
          <w:rFonts w:cs="Times New Roman"/>
        </w:rPr>
        <w:t xml:space="preserve">e pro </w:t>
      </w:r>
      <w:r w:rsidR="00F97EA4">
        <w:rPr>
          <w:rFonts w:cs="Times New Roman"/>
        </w:rPr>
        <w:t>technické otázky</w:t>
      </w:r>
      <w:r w:rsidRPr="00D816D0">
        <w:rPr>
          <w:rFonts w:cs="Times New Roman"/>
        </w:rPr>
        <w:t>:</w:t>
      </w:r>
    </w:p>
    <w:p w14:paraId="75367BB8" w14:textId="6D833C52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Jméno a příjmení: [</w:t>
      </w:r>
      <w:r w:rsidRPr="00D816D0">
        <w:rPr>
          <w:rFonts w:ascii="Times New Roman" w:hAnsi="Times New Roman"/>
          <w:highlight w:val="green"/>
        </w:rPr>
        <w:t xml:space="preserve">DOPLNÍ </w:t>
      </w:r>
      <w:r w:rsidR="00507200">
        <w:rPr>
          <w:rFonts w:ascii="Times New Roman" w:hAnsi="Times New Roman"/>
          <w:highlight w:val="green"/>
        </w:rPr>
        <w:t>DODAVATEL</w:t>
      </w:r>
      <w:r w:rsidRPr="00D816D0">
        <w:rPr>
          <w:rFonts w:ascii="Times New Roman" w:hAnsi="Times New Roman"/>
        </w:rPr>
        <w:t>]</w:t>
      </w:r>
    </w:p>
    <w:p w14:paraId="46353169" w14:textId="55161F79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Telefon: [</w:t>
      </w:r>
      <w:r w:rsidRPr="00D816D0">
        <w:rPr>
          <w:rFonts w:ascii="Times New Roman" w:hAnsi="Times New Roman"/>
          <w:highlight w:val="green"/>
        </w:rPr>
        <w:t xml:space="preserve">DOPLNÍ </w:t>
      </w:r>
      <w:r w:rsidR="00507200">
        <w:rPr>
          <w:rFonts w:ascii="Times New Roman" w:hAnsi="Times New Roman"/>
          <w:highlight w:val="green"/>
        </w:rPr>
        <w:t>DODAVATEL</w:t>
      </w:r>
      <w:r w:rsidRPr="00D816D0">
        <w:rPr>
          <w:rFonts w:ascii="Times New Roman" w:hAnsi="Times New Roman"/>
        </w:rPr>
        <w:t>]</w:t>
      </w:r>
    </w:p>
    <w:p w14:paraId="01B574D2" w14:textId="51CD96D8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email: [</w:t>
      </w:r>
      <w:r w:rsidRPr="00D816D0">
        <w:rPr>
          <w:rFonts w:ascii="Times New Roman" w:hAnsi="Times New Roman"/>
          <w:highlight w:val="green"/>
        </w:rPr>
        <w:t xml:space="preserve">DOPLNÍ </w:t>
      </w:r>
      <w:r w:rsidR="00507200">
        <w:rPr>
          <w:rFonts w:ascii="Times New Roman" w:hAnsi="Times New Roman"/>
          <w:highlight w:val="green"/>
        </w:rPr>
        <w:t>DODAVATEL</w:t>
      </w:r>
      <w:r w:rsidRPr="00D816D0">
        <w:rPr>
          <w:rFonts w:ascii="Times New Roman" w:hAnsi="Times New Roman"/>
        </w:rPr>
        <w:t>]</w:t>
      </w:r>
    </w:p>
    <w:p w14:paraId="294F5071" w14:textId="2A9A1559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7440B3">
        <w:rPr>
          <w:rFonts w:cs="Times New Roman"/>
        </w:rPr>
        <w:t>Poskytova</w:t>
      </w:r>
      <w:r w:rsidR="00507200">
        <w:rPr>
          <w:rFonts w:cs="Times New Roman"/>
        </w:rPr>
        <w:t>tel</w:t>
      </w:r>
      <w:r w:rsidRPr="00D816D0">
        <w:rPr>
          <w:rFonts w:cs="Times New Roman"/>
        </w:rPr>
        <w:t xml:space="preserve">e pro </w:t>
      </w:r>
      <w:r w:rsidR="00F97EA4">
        <w:rPr>
          <w:rFonts w:cs="Times New Roman"/>
        </w:rPr>
        <w:t>obchodní otázky</w:t>
      </w:r>
      <w:r w:rsidRPr="00D816D0">
        <w:rPr>
          <w:rFonts w:cs="Times New Roman"/>
        </w:rPr>
        <w:t>:</w:t>
      </w:r>
    </w:p>
    <w:p w14:paraId="62CDC2B6" w14:textId="7D9D824F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Jméno a příjmení: [</w:t>
      </w:r>
      <w:r w:rsidRPr="00D816D0">
        <w:rPr>
          <w:rFonts w:ascii="Times New Roman" w:hAnsi="Times New Roman"/>
          <w:highlight w:val="green"/>
        </w:rPr>
        <w:t xml:space="preserve">DOPLNÍ </w:t>
      </w:r>
      <w:r w:rsidR="00507200">
        <w:rPr>
          <w:rFonts w:ascii="Times New Roman" w:hAnsi="Times New Roman"/>
          <w:highlight w:val="green"/>
        </w:rPr>
        <w:t>DODAVATEL</w:t>
      </w:r>
      <w:r w:rsidRPr="00D816D0">
        <w:rPr>
          <w:rFonts w:ascii="Times New Roman" w:hAnsi="Times New Roman"/>
        </w:rPr>
        <w:t>]</w:t>
      </w:r>
    </w:p>
    <w:p w14:paraId="0AB3B1C9" w14:textId="0C110EE9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Telefon: [</w:t>
      </w:r>
      <w:r w:rsidRPr="00D816D0">
        <w:rPr>
          <w:rFonts w:ascii="Times New Roman" w:hAnsi="Times New Roman"/>
          <w:highlight w:val="green"/>
        </w:rPr>
        <w:t xml:space="preserve">DOPLNÍ </w:t>
      </w:r>
      <w:r w:rsidR="00507200">
        <w:rPr>
          <w:rFonts w:ascii="Times New Roman" w:hAnsi="Times New Roman"/>
          <w:highlight w:val="green"/>
        </w:rPr>
        <w:t>DODAVATEL</w:t>
      </w:r>
      <w:r w:rsidRPr="00D816D0">
        <w:rPr>
          <w:rFonts w:ascii="Times New Roman" w:hAnsi="Times New Roman"/>
        </w:rPr>
        <w:t>]</w:t>
      </w:r>
    </w:p>
    <w:p w14:paraId="2AB8348D" w14:textId="104C7246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>email: [</w:t>
      </w:r>
      <w:r w:rsidRPr="00D816D0">
        <w:rPr>
          <w:rFonts w:ascii="Times New Roman" w:hAnsi="Times New Roman"/>
          <w:highlight w:val="green"/>
        </w:rPr>
        <w:t xml:space="preserve">DOPLNÍ </w:t>
      </w:r>
      <w:r w:rsidR="00507200">
        <w:rPr>
          <w:rFonts w:ascii="Times New Roman" w:hAnsi="Times New Roman"/>
          <w:highlight w:val="green"/>
        </w:rPr>
        <w:t>DODAVATEL</w:t>
      </w:r>
      <w:r w:rsidRPr="00D816D0">
        <w:rPr>
          <w:rFonts w:ascii="Times New Roman" w:hAnsi="Times New Roman"/>
        </w:rPr>
        <w:t>]</w:t>
      </w:r>
    </w:p>
    <w:p w14:paraId="58964488" w14:textId="1A04F850" w:rsidR="00F97EA4" w:rsidRPr="008B6B2F" w:rsidRDefault="00F97EA4" w:rsidP="00F97EA4">
      <w:pPr>
        <w:pStyle w:val="Clanek11"/>
      </w:pPr>
      <w:r w:rsidRPr="008B6B2F">
        <w:t xml:space="preserve">Kontaktními osobami </w:t>
      </w:r>
      <w:r>
        <w:t>pro technické otázky</w:t>
      </w:r>
      <w:r w:rsidRPr="008B6B2F">
        <w:t xml:space="preserve"> jsou osoby, které </w:t>
      </w:r>
      <w:r>
        <w:t>mohou</w:t>
      </w:r>
      <w:r w:rsidRPr="008B6B2F">
        <w:t xml:space="preserve"> jednat v záležitostech technických, vést jednání technického charakteru, poskytovat stanoviska v technických otázkách a podepisovat P</w:t>
      </w:r>
      <w:r>
        <w:t>ředávací a Akceptační protokoly</w:t>
      </w:r>
      <w:r w:rsidR="00582AD6">
        <w:t xml:space="preserve"> a Měsíční výkazy</w:t>
      </w:r>
      <w:r>
        <w:t>;</w:t>
      </w:r>
    </w:p>
    <w:p w14:paraId="17D00594" w14:textId="7AA94476" w:rsidR="00F97EA4" w:rsidRDefault="00F97EA4" w:rsidP="00F97EA4">
      <w:pPr>
        <w:pStyle w:val="Clanek11"/>
      </w:pPr>
      <w:r w:rsidRPr="008B6B2F">
        <w:t xml:space="preserve">Kontaktními osobami </w:t>
      </w:r>
      <w:r>
        <w:t>pro obchodní otázky</w:t>
      </w:r>
      <w:r w:rsidRPr="008B6B2F">
        <w:t xml:space="preserve"> jsou osoby, které </w:t>
      </w:r>
      <w:r>
        <w:t>mohou</w:t>
      </w:r>
      <w:r w:rsidRPr="008B6B2F">
        <w:t xml:space="preserve"> vést jednání </w:t>
      </w:r>
      <w:r w:rsidR="00F87930">
        <w:t xml:space="preserve">smluvního či obchodního </w:t>
      </w:r>
      <w:r w:rsidRPr="008B6B2F">
        <w:t>charakteru</w:t>
      </w:r>
      <w:r>
        <w:t xml:space="preserve"> a</w:t>
      </w:r>
      <w:r w:rsidRPr="008B6B2F">
        <w:t xml:space="preserve"> za Objednatele udělovat souhlas se změnou </w:t>
      </w:r>
      <w:r>
        <w:t xml:space="preserve">Poddodavatelů a </w:t>
      </w:r>
      <w:r w:rsidRPr="008B6B2F">
        <w:t xml:space="preserve">členů v Realizačním týmu </w:t>
      </w:r>
      <w:r w:rsidR="007440B3">
        <w:t>Poskytovatele</w:t>
      </w:r>
      <w:r>
        <w:t>;</w:t>
      </w:r>
      <w:r w:rsidRPr="008B6B2F">
        <w:t xml:space="preserve"> </w:t>
      </w:r>
    </w:p>
    <w:p w14:paraId="452D9F93" w14:textId="75D28B0B" w:rsidR="00F97EA4" w:rsidRPr="00F97EA4" w:rsidRDefault="00280B51" w:rsidP="00F97EA4">
      <w:pPr>
        <w:pStyle w:val="Clanek11"/>
      </w:pPr>
      <w:r>
        <w:t>Právní jednání,</w:t>
      </w:r>
      <w:r w:rsidR="00F97EA4" w:rsidRPr="00D816D0">
        <w:t xml:space="preserve"> </w:t>
      </w:r>
      <w:r w:rsidR="00F97EA4">
        <w:t xml:space="preserve">která mohou činit </w:t>
      </w:r>
      <w:r w:rsidR="00F97EA4" w:rsidRPr="00D816D0">
        <w:t>Kontaktní osoby pro</w:t>
      </w:r>
      <w:r w:rsidR="00F97EA4">
        <w:t xml:space="preserve"> technické otázky</w:t>
      </w:r>
      <w:r w:rsidR="00F97EA4" w:rsidRPr="00D816D0">
        <w:t xml:space="preserve">, mohou činit také Kontaktní osoby pro </w:t>
      </w:r>
      <w:r w:rsidR="00F97EA4">
        <w:t>obchodní otázky</w:t>
      </w:r>
      <w:r w:rsidR="00F97EA4" w:rsidRPr="00D816D0">
        <w:t xml:space="preserve">, a jednání, které mohou činit Kontaktní osoby, mohou činit také </w:t>
      </w:r>
      <w:r w:rsidR="00F87930">
        <w:t>osoby oprávněné za Strany k podpisu Servisní smlouvy</w:t>
      </w:r>
      <w:r w:rsidR="00F97EA4" w:rsidRPr="00D816D0">
        <w:t xml:space="preserve">. Pokud bude jakékoliv jednání </w:t>
      </w:r>
      <w:r w:rsidR="00F97EA4" w:rsidRPr="00D816D0">
        <w:lastRenderedPageBreak/>
        <w:t xml:space="preserve">učiněno, schváleno, uskutečněno nebo přijato jinou osobou než osobou oprávněnou dle této </w:t>
      </w:r>
      <w:r w:rsidR="00F97EA4" w:rsidRPr="00D816D0">
        <w:rPr>
          <w:b/>
          <w:szCs w:val="22"/>
        </w:rPr>
        <w:t xml:space="preserve">Přílohy č. </w:t>
      </w:r>
      <w:r w:rsidR="00BE6AAC">
        <w:rPr>
          <w:b/>
          <w:szCs w:val="22"/>
        </w:rPr>
        <w:t>3</w:t>
      </w:r>
      <w:r w:rsidR="00F97EA4" w:rsidRPr="00D816D0">
        <w:rPr>
          <w:szCs w:val="22"/>
        </w:rPr>
        <w:t xml:space="preserve"> [</w:t>
      </w:r>
      <w:r w:rsidR="00F97EA4" w:rsidRPr="00D816D0">
        <w:rPr>
          <w:i/>
          <w:szCs w:val="22"/>
        </w:rPr>
        <w:t>Realizační tým a Kontaktní osoby</w:t>
      </w:r>
      <w:r w:rsidR="00F97EA4" w:rsidRPr="00D816D0">
        <w:rPr>
          <w:szCs w:val="22"/>
        </w:rPr>
        <w:t>]</w:t>
      </w:r>
      <w:r w:rsidR="00F97EA4">
        <w:t xml:space="preserve"> nebo aprobačního řádu Objednatele,</w:t>
      </w:r>
      <w:r w:rsidR="00F97EA4" w:rsidRPr="00D816D0">
        <w:t xml:space="preserve"> nepřihlíží se k němu. </w:t>
      </w:r>
    </w:p>
    <w:p w14:paraId="1BD2BA40" w14:textId="77777777" w:rsidR="0057295E" w:rsidRPr="00D816D0" w:rsidRDefault="0057295E" w:rsidP="00321BD7"/>
    <w:sectPr w:rsidR="0057295E" w:rsidRPr="00D816D0" w:rsidSect="00FD4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070F" w14:textId="77777777" w:rsidR="008F6B72" w:rsidRDefault="008F6B72">
      <w:r>
        <w:separator/>
      </w:r>
    </w:p>
  </w:endnote>
  <w:endnote w:type="continuationSeparator" w:id="0">
    <w:p w14:paraId="482C2CF7" w14:textId="77777777" w:rsidR="008F6B72" w:rsidRDefault="008F6B72">
      <w:r>
        <w:continuationSeparator/>
      </w:r>
    </w:p>
  </w:endnote>
  <w:endnote w:type="continuationNotice" w:id="1">
    <w:p w14:paraId="7E3887B5" w14:textId="77777777" w:rsidR="008F6B72" w:rsidRDefault="008F6B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1433" w14:textId="77777777" w:rsidR="00FD4D38" w:rsidRDefault="00FD4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F6BE" w14:textId="5E1C9DB2" w:rsidR="001E54FD" w:rsidRPr="00B94CFC" w:rsidRDefault="00FD4D38" w:rsidP="009D6253">
    <w:pPr>
      <w:pStyle w:val="Zpat"/>
      <w:tabs>
        <w:tab w:val="clear" w:pos="4703"/>
        <w:tab w:val="clear" w:pos="9406"/>
        <w:tab w:val="right" w:pos="9071"/>
      </w:tabs>
      <w:rPr>
        <w:szCs w:val="15"/>
      </w:rPr>
    </w:pPr>
    <w:r>
      <w:rPr>
        <w:szCs w:val="15"/>
      </w:rPr>
      <w:t>Servisní smlouva</w:t>
    </w:r>
    <w:r w:rsidR="00724024" w:rsidRPr="00B94CFC">
      <w:rPr>
        <w:sz w:val="28"/>
      </w:rPr>
      <w:tab/>
    </w:r>
    <w:r w:rsidR="00724024" w:rsidRPr="00B94CFC">
      <w:rPr>
        <w:rStyle w:val="slostrnky"/>
        <w:szCs w:val="15"/>
      </w:rPr>
      <w:fldChar w:fldCharType="begin"/>
    </w:r>
    <w:r w:rsidR="00724024" w:rsidRPr="00B94CFC">
      <w:rPr>
        <w:rStyle w:val="slostrnky"/>
        <w:szCs w:val="15"/>
      </w:rPr>
      <w:instrText xml:space="preserve"> PAGE </w:instrText>
    </w:r>
    <w:r w:rsidR="00724024" w:rsidRPr="00B94CFC">
      <w:rPr>
        <w:rStyle w:val="slostrnky"/>
        <w:szCs w:val="15"/>
      </w:rPr>
      <w:fldChar w:fldCharType="separate"/>
    </w:r>
    <w:r w:rsidR="00BF5119">
      <w:rPr>
        <w:rStyle w:val="slostrnky"/>
        <w:noProof/>
        <w:szCs w:val="15"/>
      </w:rPr>
      <w:t>4</w:t>
    </w:r>
    <w:r w:rsidR="00724024" w:rsidRPr="00B94CFC">
      <w:rPr>
        <w:rStyle w:val="slostrnky"/>
        <w:szCs w:val="15"/>
      </w:rPr>
      <w:fldChar w:fldCharType="end"/>
    </w:r>
    <w:r w:rsidR="00724024" w:rsidRPr="00B94CFC">
      <w:rPr>
        <w:rStyle w:val="slostrnky"/>
        <w:szCs w:val="15"/>
      </w:rPr>
      <w:t>/</w:t>
    </w:r>
    <w:r w:rsidR="00724024" w:rsidRPr="00B94CFC">
      <w:rPr>
        <w:rStyle w:val="slostrnky"/>
        <w:szCs w:val="15"/>
      </w:rPr>
      <w:fldChar w:fldCharType="begin"/>
    </w:r>
    <w:r w:rsidR="00724024" w:rsidRPr="00B94CFC">
      <w:rPr>
        <w:rStyle w:val="slostrnky"/>
        <w:szCs w:val="15"/>
      </w:rPr>
      <w:instrText xml:space="preserve"> NUMPAGES </w:instrText>
    </w:r>
    <w:r w:rsidR="00724024" w:rsidRPr="00B94CFC">
      <w:rPr>
        <w:rStyle w:val="slostrnky"/>
        <w:szCs w:val="15"/>
      </w:rPr>
      <w:fldChar w:fldCharType="separate"/>
    </w:r>
    <w:r w:rsidR="00BF5119">
      <w:rPr>
        <w:rStyle w:val="slostrnky"/>
        <w:noProof/>
        <w:szCs w:val="15"/>
      </w:rPr>
      <w:t>4</w:t>
    </w:r>
    <w:r w:rsidR="00724024" w:rsidRPr="00B94CFC">
      <w:rPr>
        <w:rStyle w:val="slostrnky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BB28" w14:textId="7669B553" w:rsidR="00B50518" w:rsidRPr="00B50518" w:rsidRDefault="00FD4D38">
    <w:pPr>
      <w:pStyle w:val="Zpat"/>
    </w:pPr>
    <w:r>
      <w:rPr>
        <w:szCs w:val="20"/>
      </w:rPr>
      <w:t xml:space="preserve">Servisní </w:t>
    </w:r>
    <w:r w:rsidR="00B50518" w:rsidRPr="00B50518">
      <w:rPr>
        <w:szCs w:val="20"/>
      </w:rPr>
      <w:tab/>
    </w:r>
    <w:r w:rsidR="00B50518" w:rsidRPr="00B50518">
      <w:rPr>
        <w:szCs w:val="20"/>
      </w:rPr>
      <w:tab/>
    </w:r>
    <w:r w:rsidR="00B50518" w:rsidRPr="00B50518">
      <w:rPr>
        <w:rStyle w:val="slostrnky"/>
        <w:szCs w:val="20"/>
      </w:rPr>
      <w:fldChar w:fldCharType="begin"/>
    </w:r>
    <w:r w:rsidR="00B50518" w:rsidRPr="00B50518">
      <w:rPr>
        <w:rStyle w:val="slostrnky"/>
        <w:szCs w:val="20"/>
      </w:rPr>
      <w:instrText xml:space="preserve"> PAGE </w:instrText>
    </w:r>
    <w:r w:rsidR="00B50518" w:rsidRPr="00B50518">
      <w:rPr>
        <w:rStyle w:val="slostrnky"/>
        <w:szCs w:val="20"/>
      </w:rPr>
      <w:fldChar w:fldCharType="separate"/>
    </w:r>
    <w:r w:rsidR="00BF5119">
      <w:rPr>
        <w:rStyle w:val="slostrnky"/>
        <w:noProof/>
        <w:szCs w:val="20"/>
      </w:rPr>
      <w:t>1</w:t>
    </w:r>
    <w:r w:rsidR="00B50518" w:rsidRPr="00B50518">
      <w:rPr>
        <w:rStyle w:val="slostrnky"/>
        <w:szCs w:val="20"/>
      </w:rPr>
      <w:fldChar w:fldCharType="end"/>
    </w:r>
    <w:r w:rsidR="00B50518" w:rsidRPr="00B50518">
      <w:rPr>
        <w:rStyle w:val="slostrnky"/>
        <w:szCs w:val="20"/>
      </w:rPr>
      <w:t>/</w:t>
    </w:r>
    <w:r w:rsidR="00B50518" w:rsidRPr="00B50518">
      <w:rPr>
        <w:rStyle w:val="slostrnky"/>
        <w:szCs w:val="20"/>
      </w:rPr>
      <w:fldChar w:fldCharType="begin"/>
    </w:r>
    <w:r w:rsidR="00B50518" w:rsidRPr="00B50518">
      <w:rPr>
        <w:rStyle w:val="slostrnky"/>
        <w:szCs w:val="20"/>
      </w:rPr>
      <w:instrText xml:space="preserve"> NUMPAGES </w:instrText>
    </w:r>
    <w:r w:rsidR="00B50518" w:rsidRPr="00B50518">
      <w:rPr>
        <w:rStyle w:val="slostrnky"/>
        <w:szCs w:val="20"/>
      </w:rPr>
      <w:fldChar w:fldCharType="separate"/>
    </w:r>
    <w:r w:rsidR="00BF5119">
      <w:rPr>
        <w:rStyle w:val="slostrnky"/>
        <w:noProof/>
        <w:szCs w:val="20"/>
      </w:rPr>
      <w:t>4</w:t>
    </w:r>
    <w:r w:rsidR="00B50518" w:rsidRPr="00B50518">
      <w:rPr>
        <w:rStyle w:val="slostrnky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DE74" w14:textId="77777777" w:rsidR="008F6B72" w:rsidRDefault="008F6B72">
      <w:r>
        <w:separator/>
      </w:r>
    </w:p>
  </w:footnote>
  <w:footnote w:type="continuationSeparator" w:id="0">
    <w:p w14:paraId="393C1621" w14:textId="77777777" w:rsidR="008F6B72" w:rsidRDefault="008F6B72">
      <w:r>
        <w:continuationSeparator/>
      </w:r>
    </w:p>
  </w:footnote>
  <w:footnote w:type="continuationNotice" w:id="1">
    <w:p w14:paraId="4AE01F4F" w14:textId="77777777" w:rsidR="008F6B72" w:rsidRDefault="008F6B7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D656" w14:textId="77777777" w:rsidR="00FD4D38" w:rsidRDefault="00FD4D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38C5" w14:textId="3A18FB49" w:rsidR="0052159F" w:rsidRPr="00B94CFC" w:rsidRDefault="0052159F" w:rsidP="00E31AA5">
    <w:pPr>
      <w:pStyle w:val="Bezmez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1C00" w14:textId="54E75881" w:rsidR="00755340" w:rsidRPr="008A51E4" w:rsidRDefault="00755340" w:rsidP="00755340">
    <w:pPr>
      <w:pStyle w:val="Bezmezer"/>
      <w:jc w:val="right"/>
      <w:rPr>
        <w:rFonts w:eastAsia="MS Mincho"/>
        <w:sz w:val="20"/>
        <w:szCs w:val="20"/>
      </w:rPr>
    </w:pPr>
    <w:r w:rsidRPr="00046C8B">
      <w:rPr>
        <w:sz w:val="20"/>
        <w:szCs w:val="20"/>
      </w:rPr>
      <w:t xml:space="preserve">Příloha č. </w:t>
    </w:r>
    <w:r>
      <w:rPr>
        <w:sz w:val="20"/>
        <w:szCs w:val="20"/>
      </w:rPr>
      <w:t>3</w:t>
    </w:r>
    <w:r w:rsidRPr="00046C8B">
      <w:rPr>
        <w:sz w:val="20"/>
        <w:szCs w:val="20"/>
      </w:rPr>
      <w:t xml:space="preserve"> </w:t>
    </w:r>
    <w:r w:rsidRPr="0001525F">
      <w:rPr>
        <w:sz w:val="20"/>
        <w:szCs w:val="20"/>
      </w:rPr>
      <w:t>S</w:t>
    </w:r>
    <w:r>
      <w:rPr>
        <w:sz w:val="20"/>
        <w:szCs w:val="20"/>
      </w:rPr>
      <w:t xml:space="preserve">ervisní smlouva </w:t>
    </w:r>
    <w:r w:rsidRPr="0001525F">
      <w:rPr>
        <w:sz w:val="20"/>
        <w:szCs w:val="20"/>
      </w:rPr>
      <w:t>– P</w:t>
    </w:r>
    <w:r w:rsidR="00F3128D">
      <w:rPr>
        <w:sz w:val="20"/>
        <w:szCs w:val="20"/>
      </w:rPr>
      <w:t>reventivní restrukturalizace</w:t>
    </w:r>
  </w:p>
  <w:p w14:paraId="36B5F67B" w14:textId="77777777" w:rsidR="00755340" w:rsidRPr="00CD6279" w:rsidRDefault="00755340" w:rsidP="00755340">
    <w:pPr>
      <w:pStyle w:val="Zhlav"/>
    </w:pPr>
  </w:p>
  <w:p w14:paraId="1D918D4D" w14:textId="7D9AD594" w:rsidR="00C906B1" w:rsidRPr="00755340" w:rsidRDefault="00C906B1" w:rsidP="007553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7F93"/>
    <w:multiLevelType w:val="multilevel"/>
    <w:tmpl w:val="024C8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</w:rPr>
    </w:lvl>
    <w:lvl w:ilvl="4">
      <w:start w:val="1"/>
      <w:numFmt w:val="upperLetter"/>
      <w:lvlText w:val="%5"/>
      <w:lvlJc w:val="left"/>
      <w:pPr>
        <w:tabs>
          <w:tab w:val="num" w:pos="1588"/>
        </w:tabs>
        <w:ind w:left="2041" w:hanging="45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A53F7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EF350B7"/>
    <w:multiLevelType w:val="hybridMultilevel"/>
    <w:tmpl w:val="8A34571E"/>
    <w:lvl w:ilvl="0" w:tplc="3A3C9DB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514B38"/>
    <w:multiLevelType w:val="hybridMultilevel"/>
    <w:tmpl w:val="A670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8D3B87"/>
    <w:multiLevelType w:val="hybridMultilevel"/>
    <w:tmpl w:val="CF86C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2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B5D6A"/>
    <w:multiLevelType w:val="multilevel"/>
    <w:tmpl w:val="7BCEF01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250594">
    <w:abstractNumId w:val="15"/>
  </w:num>
  <w:num w:numId="2" w16cid:durableId="2070178991">
    <w:abstractNumId w:val="33"/>
  </w:num>
  <w:num w:numId="3" w16cid:durableId="1109398622">
    <w:abstractNumId w:val="29"/>
  </w:num>
  <w:num w:numId="4" w16cid:durableId="1419597396">
    <w:abstractNumId w:val="3"/>
  </w:num>
  <w:num w:numId="5" w16cid:durableId="1612781868">
    <w:abstractNumId w:val="24"/>
  </w:num>
  <w:num w:numId="6" w16cid:durableId="1165321187">
    <w:abstractNumId w:val="6"/>
  </w:num>
  <w:num w:numId="7" w16cid:durableId="1763646272">
    <w:abstractNumId w:val="27"/>
  </w:num>
  <w:num w:numId="8" w16cid:durableId="164394931">
    <w:abstractNumId w:val="16"/>
  </w:num>
  <w:num w:numId="9" w16cid:durableId="55252102">
    <w:abstractNumId w:val="32"/>
  </w:num>
  <w:num w:numId="10" w16cid:durableId="131099395">
    <w:abstractNumId w:val="22"/>
  </w:num>
  <w:num w:numId="11" w16cid:durableId="1586914791">
    <w:abstractNumId w:val="30"/>
  </w:num>
  <w:num w:numId="12" w16cid:durableId="139540656">
    <w:abstractNumId w:val="25"/>
  </w:num>
  <w:num w:numId="13" w16cid:durableId="11874504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90904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3073291">
    <w:abstractNumId w:val="21"/>
  </w:num>
  <w:num w:numId="16" w16cid:durableId="998272876">
    <w:abstractNumId w:val="8"/>
  </w:num>
  <w:num w:numId="17" w16cid:durableId="971398511">
    <w:abstractNumId w:val="28"/>
  </w:num>
  <w:num w:numId="18" w16cid:durableId="1228881440">
    <w:abstractNumId w:val="19"/>
  </w:num>
  <w:num w:numId="19" w16cid:durableId="1029332411">
    <w:abstractNumId w:val="31"/>
  </w:num>
  <w:num w:numId="20" w16cid:durableId="939022094">
    <w:abstractNumId w:val="5"/>
  </w:num>
  <w:num w:numId="21" w16cid:durableId="842086922">
    <w:abstractNumId w:val="18"/>
  </w:num>
  <w:num w:numId="22" w16cid:durableId="813791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1124174">
    <w:abstractNumId w:val="29"/>
  </w:num>
  <w:num w:numId="24" w16cid:durableId="568808577">
    <w:abstractNumId w:val="29"/>
  </w:num>
  <w:num w:numId="25" w16cid:durableId="1041125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6469744">
    <w:abstractNumId w:val="0"/>
  </w:num>
  <w:num w:numId="27" w16cid:durableId="350495848">
    <w:abstractNumId w:val="29"/>
  </w:num>
  <w:num w:numId="28" w16cid:durableId="890575520">
    <w:abstractNumId w:val="17"/>
  </w:num>
  <w:num w:numId="29" w16cid:durableId="1292782105">
    <w:abstractNumId w:val="7"/>
  </w:num>
  <w:num w:numId="30" w16cid:durableId="602996919">
    <w:abstractNumId w:val="13"/>
  </w:num>
  <w:num w:numId="31" w16cid:durableId="2102286884">
    <w:abstractNumId w:val="11"/>
  </w:num>
  <w:num w:numId="32" w16cid:durableId="1334529285">
    <w:abstractNumId w:val="23"/>
  </w:num>
  <w:num w:numId="33" w16cid:durableId="1344891012">
    <w:abstractNumId w:val="26"/>
  </w:num>
  <w:num w:numId="34" w16cid:durableId="802313228">
    <w:abstractNumId w:val="17"/>
  </w:num>
  <w:num w:numId="35" w16cid:durableId="1383091093">
    <w:abstractNumId w:val="29"/>
  </w:num>
  <w:num w:numId="36" w16cid:durableId="1976791450">
    <w:abstractNumId w:val="29"/>
  </w:num>
  <w:num w:numId="37" w16cid:durableId="566769487">
    <w:abstractNumId w:val="29"/>
  </w:num>
  <w:num w:numId="38" w16cid:durableId="1697929944">
    <w:abstractNumId w:val="29"/>
  </w:num>
  <w:num w:numId="39" w16cid:durableId="640354958">
    <w:abstractNumId w:val="29"/>
  </w:num>
  <w:num w:numId="40" w16cid:durableId="122160894">
    <w:abstractNumId w:val="29"/>
  </w:num>
  <w:num w:numId="41" w16cid:durableId="1460762732">
    <w:abstractNumId w:val="29"/>
  </w:num>
  <w:num w:numId="42" w16cid:durableId="1165166178">
    <w:abstractNumId w:val="29"/>
  </w:num>
  <w:num w:numId="43" w16cid:durableId="600648502">
    <w:abstractNumId w:val="29"/>
  </w:num>
  <w:num w:numId="44" w16cid:durableId="1400638977">
    <w:abstractNumId w:val="29"/>
  </w:num>
  <w:num w:numId="45" w16cid:durableId="1809862335">
    <w:abstractNumId w:val="29"/>
  </w:num>
  <w:num w:numId="46" w16cid:durableId="1221015256">
    <w:abstractNumId w:val="29"/>
  </w:num>
  <w:num w:numId="47" w16cid:durableId="1719236993">
    <w:abstractNumId w:val="29"/>
  </w:num>
  <w:num w:numId="48" w16cid:durableId="288627718">
    <w:abstractNumId w:val="10"/>
  </w:num>
  <w:num w:numId="49" w16cid:durableId="77558147">
    <w:abstractNumId w:val="14"/>
  </w:num>
  <w:num w:numId="50" w16cid:durableId="1405493550">
    <w:abstractNumId w:val="13"/>
  </w:num>
  <w:num w:numId="51" w16cid:durableId="1419592651">
    <w:abstractNumId w:val="13"/>
  </w:num>
  <w:num w:numId="52" w16cid:durableId="1858557">
    <w:abstractNumId w:val="13"/>
  </w:num>
  <w:num w:numId="53" w16cid:durableId="1724206611">
    <w:abstractNumId w:val="13"/>
  </w:num>
  <w:num w:numId="54" w16cid:durableId="1669671235">
    <w:abstractNumId w:val="29"/>
  </w:num>
  <w:num w:numId="55" w16cid:durableId="1886672633">
    <w:abstractNumId w:val="29"/>
  </w:num>
  <w:num w:numId="56" w16cid:durableId="490871854">
    <w:abstractNumId w:val="29"/>
  </w:num>
  <w:num w:numId="57" w16cid:durableId="918976367">
    <w:abstractNumId w:val="29"/>
  </w:num>
  <w:num w:numId="58" w16cid:durableId="1301033461">
    <w:abstractNumId w:val="29"/>
  </w:num>
  <w:num w:numId="59" w16cid:durableId="820779929">
    <w:abstractNumId w:val="29"/>
  </w:num>
  <w:num w:numId="60" w16cid:durableId="46534555">
    <w:abstractNumId w:val="29"/>
  </w:num>
  <w:num w:numId="61" w16cid:durableId="1864056278">
    <w:abstractNumId w:val="29"/>
  </w:num>
  <w:num w:numId="62" w16cid:durableId="241066675">
    <w:abstractNumId w:val="29"/>
  </w:num>
  <w:num w:numId="63" w16cid:durableId="7145016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24612021">
    <w:abstractNumId w:val="29"/>
  </w:num>
  <w:num w:numId="65" w16cid:durableId="2091077487">
    <w:abstractNumId w:val="29"/>
  </w:num>
  <w:num w:numId="66" w16cid:durableId="418255385">
    <w:abstractNumId w:val="29"/>
  </w:num>
  <w:num w:numId="67" w16cid:durableId="2095391799">
    <w:abstractNumId w:val="29"/>
  </w:num>
  <w:num w:numId="68" w16cid:durableId="1005283698">
    <w:abstractNumId w:val="29"/>
  </w:num>
  <w:num w:numId="69" w16cid:durableId="978997043">
    <w:abstractNumId w:val="29"/>
  </w:num>
  <w:num w:numId="70" w16cid:durableId="1295210306">
    <w:abstractNumId w:val="29"/>
  </w:num>
  <w:num w:numId="71" w16cid:durableId="1314601219">
    <w:abstractNumId w:val="9"/>
  </w:num>
  <w:num w:numId="72" w16cid:durableId="1553035270">
    <w:abstractNumId w:val="20"/>
  </w:num>
  <w:num w:numId="73" w16cid:durableId="123501277">
    <w:abstractNumId w:val="1"/>
  </w:num>
  <w:num w:numId="74" w16cid:durableId="6835645">
    <w:abstractNumId w:val="2"/>
  </w:num>
  <w:num w:numId="75" w16cid:durableId="1111049553">
    <w:abstractNumId w:val="12"/>
  </w:num>
  <w:num w:numId="76" w16cid:durableId="690450485">
    <w:abstractNumId w:val="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41"/>
    <w:rsid w:val="000005BD"/>
    <w:rsid w:val="00001EEB"/>
    <w:rsid w:val="00002DF1"/>
    <w:rsid w:val="00003FB4"/>
    <w:rsid w:val="0000493F"/>
    <w:rsid w:val="00005E16"/>
    <w:rsid w:val="0000715D"/>
    <w:rsid w:val="000100EE"/>
    <w:rsid w:val="0001501E"/>
    <w:rsid w:val="00016EAA"/>
    <w:rsid w:val="000208AB"/>
    <w:rsid w:val="00023144"/>
    <w:rsid w:val="00023595"/>
    <w:rsid w:val="00031F42"/>
    <w:rsid w:val="0003210E"/>
    <w:rsid w:val="00032B1C"/>
    <w:rsid w:val="00033589"/>
    <w:rsid w:val="00033FD2"/>
    <w:rsid w:val="000366A7"/>
    <w:rsid w:val="000402E5"/>
    <w:rsid w:val="00044761"/>
    <w:rsid w:val="00045B0C"/>
    <w:rsid w:val="0004734E"/>
    <w:rsid w:val="00051D3E"/>
    <w:rsid w:val="00055662"/>
    <w:rsid w:val="0006019A"/>
    <w:rsid w:val="000641A7"/>
    <w:rsid w:val="00064861"/>
    <w:rsid w:val="00064C27"/>
    <w:rsid w:val="00065A62"/>
    <w:rsid w:val="000677FE"/>
    <w:rsid w:val="000708BF"/>
    <w:rsid w:val="000709B9"/>
    <w:rsid w:val="000717CC"/>
    <w:rsid w:val="00071A6F"/>
    <w:rsid w:val="000731E4"/>
    <w:rsid w:val="00075AD7"/>
    <w:rsid w:val="00076E6B"/>
    <w:rsid w:val="00080AA4"/>
    <w:rsid w:val="00084858"/>
    <w:rsid w:val="000851B8"/>
    <w:rsid w:val="00085452"/>
    <w:rsid w:val="00085F6D"/>
    <w:rsid w:val="00087CE7"/>
    <w:rsid w:val="000905E6"/>
    <w:rsid w:val="000930AA"/>
    <w:rsid w:val="00093BD2"/>
    <w:rsid w:val="000A0F7C"/>
    <w:rsid w:val="000A12C9"/>
    <w:rsid w:val="000A34AA"/>
    <w:rsid w:val="000A3CEE"/>
    <w:rsid w:val="000B1B05"/>
    <w:rsid w:val="000B2334"/>
    <w:rsid w:val="000B5F14"/>
    <w:rsid w:val="000C0DD8"/>
    <w:rsid w:val="000C15A9"/>
    <w:rsid w:val="000C52D4"/>
    <w:rsid w:val="000C73A5"/>
    <w:rsid w:val="000D0A9D"/>
    <w:rsid w:val="000D2DFE"/>
    <w:rsid w:val="000D3DD4"/>
    <w:rsid w:val="000D3F7E"/>
    <w:rsid w:val="000D590E"/>
    <w:rsid w:val="000D69FC"/>
    <w:rsid w:val="000D6D07"/>
    <w:rsid w:val="000D6F14"/>
    <w:rsid w:val="000D7CC9"/>
    <w:rsid w:val="000E02BF"/>
    <w:rsid w:val="000E0ADC"/>
    <w:rsid w:val="000E146E"/>
    <w:rsid w:val="000E1A47"/>
    <w:rsid w:val="000E2792"/>
    <w:rsid w:val="000E39FB"/>
    <w:rsid w:val="000E493E"/>
    <w:rsid w:val="000E641E"/>
    <w:rsid w:val="000E7CF5"/>
    <w:rsid w:val="000F0798"/>
    <w:rsid w:val="000F1DF5"/>
    <w:rsid w:val="000F1FD4"/>
    <w:rsid w:val="000F338F"/>
    <w:rsid w:val="000F6827"/>
    <w:rsid w:val="000F6ED1"/>
    <w:rsid w:val="00102CD3"/>
    <w:rsid w:val="001043B3"/>
    <w:rsid w:val="00104E58"/>
    <w:rsid w:val="00106A60"/>
    <w:rsid w:val="00107437"/>
    <w:rsid w:val="00111741"/>
    <w:rsid w:val="00115C64"/>
    <w:rsid w:val="001213B1"/>
    <w:rsid w:val="001219FB"/>
    <w:rsid w:val="00125B15"/>
    <w:rsid w:val="0013316B"/>
    <w:rsid w:val="00136447"/>
    <w:rsid w:val="00136570"/>
    <w:rsid w:val="00147887"/>
    <w:rsid w:val="00150ECB"/>
    <w:rsid w:val="00151FC6"/>
    <w:rsid w:val="00154005"/>
    <w:rsid w:val="001552C3"/>
    <w:rsid w:val="00156197"/>
    <w:rsid w:val="00156EF7"/>
    <w:rsid w:val="001579C2"/>
    <w:rsid w:val="001614D4"/>
    <w:rsid w:val="00163D05"/>
    <w:rsid w:val="00165105"/>
    <w:rsid w:val="00167129"/>
    <w:rsid w:val="00167564"/>
    <w:rsid w:val="00170DE4"/>
    <w:rsid w:val="00173C7B"/>
    <w:rsid w:val="0017530D"/>
    <w:rsid w:val="00176D80"/>
    <w:rsid w:val="0018240D"/>
    <w:rsid w:val="0018423A"/>
    <w:rsid w:val="00186458"/>
    <w:rsid w:val="00196878"/>
    <w:rsid w:val="00196BEE"/>
    <w:rsid w:val="00197B0F"/>
    <w:rsid w:val="00197DCE"/>
    <w:rsid w:val="001A48C1"/>
    <w:rsid w:val="001A4CEC"/>
    <w:rsid w:val="001A7DA0"/>
    <w:rsid w:val="001B0D25"/>
    <w:rsid w:val="001B5719"/>
    <w:rsid w:val="001B65C9"/>
    <w:rsid w:val="001B794C"/>
    <w:rsid w:val="001C02F7"/>
    <w:rsid w:val="001C09DF"/>
    <w:rsid w:val="001C104B"/>
    <w:rsid w:val="001C2AEE"/>
    <w:rsid w:val="001D0B8D"/>
    <w:rsid w:val="001D3F45"/>
    <w:rsid w:val="001D4A08"/>
    <w:rsid w:val="001D4BEE"/>
    <w:rsid w:val="001D50DD"/>
    <w:rsid w:val="001D625E"/>
    <w:rsid w:val="001D6354"/>
    <w:rsid w:val="001D667E"/>
    <w:rsid w:val="001E09ED"/>
    <w:rsid w:val="001E0AD2"/>
    <w:rsid w:val="001E54FD"/>
    <w:rsid w:val="001E6146"/>
    <w:rsid w:val="001F240F"/>
    <w:rsid w:val="001F2739"/>
    <w:rsid w:val="001F4772"/>
    <w:rsid w:val="00201A41"/>
    <w:rsid w:val="00202F60"/>
    <w:rsid w:val="00203D34"/>
    <w:rsid w:val="0020409F"/>
    <w:rsid w:val="00204189"/>
    <w:rsid w:val="0020628C"/>
    <w:rsid w:val="0020731C"/>
    <w:rsid w:val="00211176"/>
    <w:rsid w:val="002139F1"/>
    <w:rsid w:val="00214F33"/>
    <w:rsid w:val="00221D88"/>
    <w:rsid w:val="002224E5"/>
    <w:rsid w:val="00223BAC"/>
    <w:rsid w:val="0022561A"/>
    <w:rsid w:val="00230D08"/>
    <w:rsid w:val="002324C2"/>
    <w:rsid w:val="00234017"/>
    <w:rsid w:val="00234A53"/>
    <w:rsid w:val="00236958"/>
    <w:rsid w:val="00236C9A"/>
    <w:rsid w:val="00241CE5"/>
    <w:rsid w:val="00242447"/>
    <w:rsid w:val="00243969"/>
    <w:rsid w:val="00243E07"/>
    <w:rsid w:val="00252038"/>
    <w:rsid w:val="00254ADB"/>
    <w:rsid w:val="00261137"/>
    <w:rsid w:val="00266AEA"/>
    <w:rsid w:val="00267A4F"/>
    <w:rsid w:val="002750DF"/>
    <w:rsid w:val="002757C1"/>
    <w:rsid w:val="00280A4D"/>
    <w:rsid w:val="00280B51"/>
    <w:rsid w:val="00280D90"/>
    <w:rsid w:val="0028774B"/>
    <w:rsid w:val="002901CE"/>
    <w:rsid w:val="00294BB3"/>
    <w:rsid w:val="002963DA"/>
    <w:rsid w:val="00296F88"/>
    <w:rsid w:val="002970CF"/>
    <w:rsid w:val="00297FD5"/>
    <w:rsid w:val="002A6C4D"/>
    <w:rsid w:val="002B6347"/>
    <w:rsid w:val="002B74F5"/>
    <w:rsid w:val="002B7D2B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D5511"/>
    <w:rsid w:val="002E0411"/>
    <w:rsid w:val="002E107B"/>
    <w:rsid w:val="002E1679"/>
    <w:rsid w:val="002E274D"/>
    <w:rsid w:val="002E3951"/>
    <w:rsid w:val="002F0350"/>
    <w:rsid w:val="002F3819"/>
    <w:rsid w:val="002F4D2B"/>
    <w:rsid w:val="002F4FA5"/>
    <w:rsid w:val="002F7BE1"/>
    <w:rsid w:val="00303CE3"/>
    <w:rsid w:val="00304723"/>
    <w:rsid w:val="00316764"/>
    <w:rsid w:val="00321BD7"/>
    <w:rsid w:val="003228CA"/>
    <w:rsid w:val="003241BD"/>
    <w:rsid w:val="003255BD"/>
    <w:rsid w:val="0032646E"/>
    <w:rsid w:val="00326A98"/>
    <w:rsid w:val="0033505F"/>
    <w:rsid w:val="0034221E"/>
    <w:rsid w:val="00346EFB"/>
    <w:rsid w:val="00350D4E"/>
    <w:rsid w:val="00350F99"/>
    <w:rsid w:val="00355282"/>
    <w:rsid w:val="00355FBC"/>
    <w:rsid w:val="00356B7A"/>
    <w:rsid w:val="00364C58"/>
    <w:rsid w:val="00373199"/>
    <w:rsid w:val="00374F2D"/>
    <w:rsid w:val="00375FB3"/>
    <w:rsid w:val="00380123"/>
    <w:rsid w:val="00382D26"/>
    <w:rsid w:val="00384C6F"/>
    <w:rsid w:val="00384F3B"/>
    <w:rsid w:val="003911B0"/>
    <w:rsid w:val="003920F0"/>
    <w:rsid w:val="003924AF"/>
    <w:rsid w:val="00392DA1"/>
    <w:rsid w:val="003931A1"/>
    <w:rsid w:val="00396413"/>
    <w:rsid w:val="00397647"/>
    <w:rsid w:val="003A2578"/>
    <w:rsid w:val="003A26B7"/>
    <w:rsid w:val="003A422A"/>
    <w:rsid w:val="003A4908"/>
    <w:rsid w:val="003A5DF0"/>
    <w:rsid w:val="003A6929"/>
    <w:rsid w:val="003A73AF"/>
    <w:rsid w:val="003B13FB"/>
    <w:rsid w:val="003B2070"/>
    <w:rsid w:val="003B4443"/>
    <w:rsid w:val="003B4B5C"/>
    <w:rsid w:val="003B5758"/>
    <w:rsid w:val="003B6C7E"/>
    <w:rsid w:val="003B6DEF"/>
    <w:rsid w:val="003C0F2E"/>
    <w:rsid w:val="003C7840"/>
    <w:rsid w:val="003C7C9E"/>
    <w:rsid w:val="003C7F06"/>
    <w:rsid w:val="003D020A"/>
    <w:rsid w:val="003D26F7"/>
    <w:rsid w:val="003D30F8"/>
    <w:rsid w:val="003D3519"/>
    <w:rsid w:val="003D3955"/>
    <w:rsid w:val="003D6801"/>
    <w:rsid w:val="003E1301"/>
    <w:rsid w:val="003E3E25"/>
    <w:rsid w:val="003E5631"/>
    <w:rsid w:val="00401F3F"/>
    <w:rsid w:val="00403B47"/>
    <w:rsid w:val="00405186"/>
    <w:rsid w:val="00410AAF"/>
    <w:rsid w:val="00410D2C"/>
    <w:rsid w:val="00411284"/>
    <w:rsid w:val="00420173"/>
    <w:rsid w:val="004211B6"/>
    <w:rsid w:val="004219E5"/>
    <w:rsid w:val="00424B61"/>
    <w:rsid w:val="0042608B"/>
    <w:rsid w:val="004273AF"/>
    <w:rsid w:val="004273EE"/>
    <w:rsid w:val="004276A6"/>
    <w:rsid w:val="00430BBA"/>
    <w:rsid w:val="00430D64"/>
    <w:rsid w:val="004368AF"/>
    <w:rsid w:val="00437891"/>
    <w:rsid w:val="0044081F"/>
    <w:rsid w:val="00450613"/>
    <w:rsid w:val="00451343"/>
    <w:rsid w:val="00452864"/>
    <w:rsid w:val="00454D2A"/>
    <w:rsid w:val="004553DD"/>
    <w:rsid w:val="00455B11"/>
    <w:rsid w:val="0045690F"/>
    <w:rsid w:val="004607F9"/>
    <w:rsid w:val="0046439B"/>
    <w:rsid w:val="00465840"/>
    <w:rsid w:val="00465BA3"/>
    <w:rsid w:val="004676AE"/>
    <w:rsid w:val="004706E0"/>
    <w:rsid w:val="00472CF6"/>
    <w:rsid w:val="00474D5D"/>
    <w:rsid w:val="004757E5"/>
    <w:rsid w:val="00482570"/>
    <w:rsid w:val="00485683"/>
    <w:rsid w:val="00490175"/>
    <w:rsid w:val="00490491"/>
    <w:rsid w:val="004909C2"/>
    <w:rsid w:val="00491479"/>
    <w:rsid w:val="004A0739"/>
    <w:rsid w:val="004A3CE1"/>
    <w:rsid w:val="004A530C"/>
    <w:rsid w:val="004A53AB"/>
    <w:rsid w:val="004A7BB0"/>
    <w:rsid w:val="004A7DCE"/>
    <w:rsid w:val="004B428E"/>
    <w:rsid w:val="004B4A5E"/>
    <w:rsid w:val="004B6381"/>
    <w:rsid w:val="004C3F3A"/>
    <w:rsid w:val="004C55E8"/>
    <w:rsid w:val="004C61F1"/>
    <w:rsid w:val="004D0A5A"/>
    <w:rsid w:val="004D240B"/>
    <w:rsid w:val="004D29F5"/>
    <w:rsid w:val="004D5183"/>
    <w:rsid w:val="004D61F1"/>
    <w:rsid w:val="004E37BC"/>
    <w:rsid w:val="004E55AF"/>
    <w:rsid w:val="004E6E5D"/>
    <w:rsid w:val="004F43F7"/>
    <w:rsid w:val="004F4825"/>
    <w:rsid w:val="00501CD7"/>
    <w:rsid w:val="005028F7"/>
    <w:rsid w:val="0050456E"/>
    <w:rsid w:val="00507200"/>
    <w:rsid w:val="00507F76"/>
    <w:rsid w:val="00514B4A"/>
    <w:rsid w:val="00517A06"/>
    <w:rsid w:val="0052159F"/>
    <w:rsid w:val="005259DB"/>
    <w:rsid w:val="00525AE1"/>
    <w:rsid w:val="00527758"/>
    <w:rsid w:val="005316C1"/>
    <w:rsid w:val="00532F3C"/>
    <w:rsid w:val="00532F9E"/>
    <w:rsid w:val="00533353"/>
    <w:rsid w:val="00535677"/>
    <w:rsid w:val="00535C8C"/>
    <w:rsid w:val="00541714"/>
    <w:rsid w:val="005438C2"/>
    <w:rsid w:val="00546249"/>
    <w:rsid w:val="005463D3"/>
    <w:rsid w:val="00554CCC"/>
    <w:rsid w:val="0057058E"/>
    <w:rsid w:val="0057295E"/>
    <w:rsid w:val="00572A5D"/>
    <w:rsid w:val="0057327F"/>
    <w:rsid w:val="005739DC"/>
    <w:rsid w:val="00574212"/>
    <w:rsid w:val="00574C91"/>
    <w:rsid w:val="00576C25"/>
    <w:rsid w:val="00577D04"/>
    <w:rsid w:val="005828C9"/>
    <w:rsid w:val="00582AD6"/>
    <w:rsid w:val="00584654"/>
    <w:rsid w:val="00591A1C"/>
    <w:rsid w:val="00591B77"/>
    <w:rsid w:val="00595FC1"/>
    <w:rsid w:val="005A3451"/>
    <w:rsid w:val="005B1CB1"/>
    <w:rsid w:val="005B45FF"/>
    <w:rsid w:val="005C17C2"/>
    <w:rsid w:val="005C2C5F"/>
    <w:rsid w:val="005C2D9E"/>
    <w:rsid w:val="005C5B49"/>
    <w:rsid w:val="005D6D68"/>
    <w:rsid w:val="005E1F92"/>
    <w:rsid w:val="005E2098"/>
    <w:rsid w:val="005E6329"/>
    <w:rsid w:val="005E6914"/>
    <w:rsid w:val="005E70E7"/>
    <w:rsid w:val="005F0065"/>
    <w:rsid w:val="005F5862"/>
    <w:rsid w:val="005F5E2A"/>
    <w:rsid w:val="00600232"/>
    <w:rsid w:val="006044DC"/>
    <w:rsid w:val="00604DE6"/>
    <w:rsid w:val="00604E2A"/>
    <w:rsid w:val="00604EE7"/>
    <w:rsid w:val="006073E5"/>
    <w:rsid w:val="006125A2"/>
    <w:rsid w:val="0061262F"/>
    <w:rsid w:val="00613DC7"/>
    <w:rsid w:val="00617CCB"/>
    <w:rsid w:val="00620684"/>
    <w:rsid w:val="006246B2"/>
    <w:rsid w:val="0062499E"/>
    <w:rsid w:val="00625107"/>
    <w:rsid w:val="00625560"/>
    <w:rsid w:val="0062622B"/>
    <w:rsid w:val="00626CB0"/>
    <w:rsid w:val="00626D9A"/>
    <w:rsid w:val="00626F68"/>
    <w:rsid w:val="0063375C"/>
    <w:rsid w:val="00633A32"/>
    <w:rsid w:val="006357BB"/>
    <w:rsid w:val="00635FEC"/>
    <w:rsid w:val="00641328"/>
    <w:rsid w:val="00641668"/>
    <w:rsid w:val="00642021"/>
    <w:rsid w:val="006422EC"/>
    <w:rsid w:val="006445BB"/>
    <w:rsid w:val="006456BE"/>
    <w:rsid w:val="00645977"/>
    <w:rsid w:val="006512B1"/>
    <w:rsid w:val="00651F24"/>
    <w:rsid w:val="00654467"/>
    <w:rsid w:val="006550EA"/>
    <w:rsid w:val="00655882"/>
    <w:rsid w:val="00656E9C"/>
    <w:rsid w:val="006575D5"/>
    <w:rsid w:val="00661DD0"/>
    <w:rsid w:val="0066328E"/>
    <w:rsid w:val="00665B15"/>
    <w:rsid w:val="00670ADE"/>
    <w:rsid w:val="00670F77"/>
    <w:rsid w:val="0067207A"/>
    <w:rsid w:val="00672FE1"/>
    <w:rsid w:val="006732E9"/>
    <w:rsid w:val="0067733E"/>
    <w:rsid w:val="00681752"/>
    <w:rsid w:val="00681C3F"/>
    <w:rsid w:val="00683BB6"/>
    <w:rsid w:val="006854AF"/>
    <w:rsid w:val="0068699B"/>
    <w:rsid w:val="00687000"/>
    <w:rsid w:val="006876C1"/>
    <w:rsid w:val="006913F0"/>
    <w:rsid w:val="00692351"/>
    <w:rsid w:val="00692C4A"/>
    <w:rsid w:val="00694320"/>
    <w:rsid w:val="006953A2"/>
    <w:rsid w:val="006967D0"/>
    <w:rsid w:val="006978BD"/>
    <w:rsid w:val="0069791C"/>
    <w:rsid w:val="006A25E0"/>
    <w:rsid w:val="006A435E"/>
    <w:rsid w:val="006A738D"/>
    <w:rsid w:val="006A7AAA"/>
    <w:rsid w:val="006B0048"/>
    <w:rsid w:val="006B0F70"/>
    <w:rsid w:val="006B106A"/>
    <w:rsid w:val="006B30BB"/>
    <w:rsid w:val="006B5747"/>
    <w:rsid w:val="006C2865"/>
    <w:rsid w:val="006C4696"/>
    <w:rsid w:val="006C49CC"/>
    <w:rsid w:val="006C6DCB"/>
    <w:rsid w:val="006C7E0F"/>
    <w:rsid w:val="006D5B18"/>
    <w:rsid w:val="006D670B"/>
    <w:rsid w:val="006E272C"/>
    <w:rsid w:val="006E4462"/>
    <w:rsid w:val="006E784C"/>
    <w:rsid w:val="006F0EA2"/>
    <w:rsid w:val="006F2FC6"/>
    <w:rsid w:val="006F460B"/>
    <w:rsid w:val="006F5444"/>
    <w:rsid w:val="006F7C53"/>
    <w:rsid w:val="006F7E96"/>
    <w:rsid w:val="0070530E"/>
    <w:rsid w:val="007055CC"/>
    <w:rsid w:val="007058C2"/>
    <w:rsid w:val="007118CA"/>
    <w:rsid w:val="00714ECF"/>
    <w:rsid w:val="00720408"/>
    <w:rsid w:val="007224AB"/>
    <w:rsid w:val="007226E8"/>
    <w:rsid w:val="00724024"/>
    <w:rsid w:val="007245B2"/>
    <w:rsid w:val="00724CA1"/>
    <w:rsid w:val="00725584"/>
    <w:rsid w:val="00730261"/>
    <w:rsid w:val="007318F8"/>
    <w:rsid w:val="007320AF"/>
    <w:rsid w:val="007350E7"/>
    <w:rsid w:val="007440B3"/>
    <w:rsid w:val="0074611C"/>
    <w:rsid w:val="00751E09"/>
    <w:rsid w:val="00753368"/>
    <w:rsid w:val="00753974"/>
    <w:rsid w:val="0075429D"/>
    <w:rsid w:val="00755340"/>
    <w:rsid w:val="00756DC7"/>
    <w:rsid w:val="00760455"/>
    <w:rsid w:val="00760726"/>
    <w:rsid w:val="00760BC6"/>
    <w:rsid w:val="00766BF8"/>
    <w:rsid w:val="00770A75"/>
    <w:rsid w:val="00773AEE"/>
    <w:rsid w:val="00773E5E"/>
    <w:rsid w:val="0077430E"/>
    <w:rsid w:val="00774710"/>
    <w:rsid w:val="007812A1"/>
    <w:rsid w:val="007819AF"/>
    <w:rsid w:val="00783C9E"/>
    <w:rsid w:val="00787148"/>
    <w:rsid w:val="007872E1"/>
    <w:rsid w:val="00790E09"/>
    <w:rsid w:val="00790E0F"/>
    <w:rsid w:val="00791FF2"/>
    <w:rsid w:val="00797195"/>
    <w:rsid w:val="00797DD8"/>
    <w:rsid w:val="007A0DFD"/>
    <w:rsid w:val="007A571E"/>
    <w:rsid w:val="007A5AC7"/>
    <w:rsid w:val="007A661B"/>
    <w:rsid w:val="007B1319"/>
    <w:rsid w:val="007B170A"/>
    <w:rsid w:val="007B6189"/>
    <w:rsid w:val="007B767A"/>
    <w:rsid w:val="007C0591"/>
    <w:rsid w:val="007C34A9"/>
    <w:rsid w:val="007D0C93"/>
    <w:rsid w:val="007D4E25"/>
    <w:rsid w:val="007D66DE"/>
    <w:rsid w:val="007D789D"/>
    <w:rsid w:val="007E1044"/>
    <w:rsid w:val="007E6EC3"/>
    <w:rsid w:val="007F2154"/>
    <w:rsid w:val="007F5C1C"/>
    <w:rsid w:val="00801B79"/>
    <w:rsid w:val="008025D0"/>
    <w:rsid w:val="00804953"/>
    <w:rsid w:val="00805003"/>
    <w:rsid w:val="00811DDF"/>
    <w:rsid w:val="008202FD"/>
    <w:rsid w:val="00820668"/>
    <w:rsid w:val="008218FD"/>
    <w:rsid w:val="00821946"/>
    <w:rsid w:val="0082337A"/>
    <w:rsid w:val="00827EC6"/>
    <w:rsid w:val="00830104"/>
    <w:rsid w:val="00830288"/>
    <w:rsid w:val="008303B6"/>
    <w:rsid w:val="00830FA0"/>
    <w:rsid w:val="00832590"/>
    <w:rsid w:val="008412BD"/>
    <w:rsid w:val="00841743"/>
    <w:rsid w:val="00844963"/>
    <w:rsid w:val="0085082E"/>
    <w:rsid w:val="00852F66"/>
    <w:rsid w:val="008548C6"/>
    <w:rsid w:val="00854FDC"/>
    <w:rsid w:val="00857BDA"/>
    <w:rsid w:val="0086076B"/>
    <w:rsid w:val="008620E8"/>
    <w:rsid w:val="0086249C"/>
    <w:rsid w:val="00862E8C"/>
    <w:rsid w:val="008667C5"/>
    <w:rsid w:val="00866F5F"/>
    <w:rsid w:val="00867DB2"/>
    <w:rsid w:val="00873FFB"/>
    <w:rsid w:val="00880C47"/>
    <w:rsid w:val="00885404"/>
    <w:rsid w:val="00890BCF"/>
    <w:rsid w:val="00891EA4"/>
    <w:rsid w:val="00892F20"/>
    <w:rsid w:val="00893F35"/>
    <w:rsid w:val="0089461E"/>
    <w:rsid w:val="008A0616"/>
    <w:rsid w:val="008A08FE"/>
    <w:rsid w:val="008A21DD"/>
    <w:rsid w:val="008A227A"/>
    <w:rsid w:val="008A2985"/>
    <w:rsid w:val="008A6798"/>
    <w:rsid w:val="008B14BC"/>
    <w:rsid w:val="008B4863"/>
    <w:rsid w:val="008B5268"/>
    <w:rsid w:val="008B591B"/>
    <w:rsid w:val="008D1680"/>
    <w:rsid w:val="008E0093"/>
    <w:rsid w:val="008E33E3"/>
    <w:rsid w:val="008E5BE2"/>
    <w:rsid w:val="008E6412"/>
    <w:rsid w:val="008E6F6B"/>
    <w:rsid w:val="008E7ECF"/>
    <w:rsid w:val="008F0691"/>
    <w:rsid w:val="008F0C91"/>
    <w:rsid w:val="008F2900"/>
    <w:rsid w:val="008F3569"/>
    <w:rsid w:val="008F6868"/>
    <w:rsid w:val="008F6B72"/>
    <w:rsid w:val="009001D1"/>
    <w:rsid w:val="00900C5C"/>
    <w:rsid w:val="00910BDF"/>
    <w:rsid w:val="00913694"/>
    <w:rsid w:val="009148A5"/>
    <w:rsid w:val="00917FD4"/>
    <w:rsid w:val="00920178"/>
    <w:rsid w:val="00922C07"/>
    <w:rsid w:val="0092668E"/>
    <w:rsid w:val="009266D8"/>
    <w:rsid w:val="00926C73"/>
    <w:rsid w:val="0093175A"/>
    <w:rsid w:val="009335AC"/>
    <w:rsid w:val="00933FF5"/>
    <w:rsid w:val="00934436"/>
    <w:rsid w:val="00940B01"/>
    <w:rsid w:val="00941856"/>
    <w:rsid w:val="009455A0"/>
    <w:rsid w:val="00945DFA"/>
    <w:rsid w:val="00946936"/>
    <w:rsid w:val="00946CD8"/>
    <w:rsid w:val="00947A65"/>
    <w:rsid w:val="00950322"/>
    <w:rsid w:val="00961E69"/>
    <w:rsid w:val="00962CFB"/>
    <w:rsid w:val="009653CC"/>
    <w:rsid w:val="00971097"/>
    <w:rsid w:val="009723E7"/>
    <w:rsid w:val="009728AA"/>
    <w:rsid w:val="00975CC4"/>
    <w:rsid w:val="00976BCB"/>
    <w:rsid w:val="00980626"/>
    <w:rsid w:val="00983048"/>
    <w:rsid w:val="009839CC"/>
    <w:rsid w:val="00984C08"/>
    <w:rsid w:val="00985458"/>
    <w:rsid w:val="00987DA4"/>
    <w:rsid w:val="0099264F"/>
    <w:rsid w:val="00992CFE"/>
    <w:rsid w:val="009943E5"/>
    <w:rsid w:val="00994920"/>
    <w:rsid w:val="009A1C32"/>
    <w:rsid w:val="009A2A59"/>
    <w:rsid w:val="009A4063"/>
    <w:rsid w:val="009A43C6"/>
    <w:rsid w:val="009A63F9"/>
    <w:rsid w:val="009A7D4F"/>
    <w:rsid w:val="009B130A"/>
    <w:rsid w:val="009C0137"/>
    <w:rsid w:val="009C0D8A"/>
    <w:rsid w:val="009C5621"/>
    <w:rsid w:val="009C671D"/>
    <w:rsid w:val="009C7694"/>
    <w:rsid w:val="009D1251"/>
    <w:rsid w:val="009D14BA"/>
    <w:rsid w:val="009D3325"/>
    <w:rsid w:val="009D3AEA"/>
    <w:rsid w:val="009D4038"/>
    <w:rsid w:val="009D4120"/>
    <w:rsid w:val="009D5CA4"/>
    <w:rsid w:val="009D6253"/>
    <w:rsid w:val="009E0C96"/>
    <w:rsid w:val="009E4B60"/>
    <w:rsid w:val="009E4B65"/>
    <w:rsid w:val="009E6790"/>
    <w:rsid w:val="009E7DFB"/>
    <w:rsid w:val="009F0A8E"/>
    <w:rsid w:val="009F0DB6"/>
    <w:rsid w:val="009F0F03"/>
    <w:rsid w:val="009F102B"/>
    <w:rsid w:val="009F19E9"/>
    <w:rsid w:val="009F3BE1"/>
    <w:rsid w:val="009F5527"/>
    <w:rsid w:val="009F5F5B"/>
    <w:rsid w:val="00A026C4"/>
    <w:rsid w:val="00A02763"/>
    <w:rsid w:val="00A032F6"/>
    <w:rsid w:val="00A038FC"/>
    <w:rsid w:val="00A03D69"/>
    <w:rsid w:val="00A045F5"/>
    <w:rsid w:val="00A05FF0"/>
    <w:rsid w:val="00A0682D"/>
    <w:rsid w:val="00A10663"/>
    <w:rsid w:val="00A114AB"/>
    <w:rsid w:val="00A12C08"/>
    <w:rsid w:val="00A13340"/>
    <w:rsid w:val="00A13CC7"/>
    <w:rsid w:val="00A20385"/>
    <w:rsid w:val="00A206CB"/>
    <w:rsid w:val="00A226F6"/>
    <w:rsid w:val="00A238C2"/>
    <w:rsid w:val="00A30C7C"/>
    <w:rsid w:val="00A3318A"/>
    <w:rsid w:val="00A37E3E"/>
    <w:rsid w:val="00A4063A"/>
    <w:rsid w:val="00A41322"/>
    <w:rsid w:val="00A42213"/>
    <w:rsid w:val="00A42B77"/>
    <w:rsid w:val="00A446FF"/>
    <w:rsid w:val="00A466B8"/>
    <w:rsid w:val="00A60A98"/>
    <w:rsid w:val="00A60CB6"/>
    <w:rsid w:val="00A60F67"/>
    <w:rsid w:val="00A6248B"/>
    <w:rsid w:val="00A629DF"/>
    <w:rsid w:val="00A62E2B"/>
    <w:rsid w:val="00A6507E"/>
    <w:rsid w:val="00A65257"/>
    <w:rsid w:val="00A667ED"/>
    <w:rsid w:val="00A679C7"/>
    <w:rsid w:val="00A74CED"/>
    <w:rsid w:val="00A75D5B"/>
    <w:rsid w:val="00A77AD1"/>
    <w:rsid w:val="00A814FA"/>
    <w:rsid w:val="00A8169A"/>
    <w:rsid w:val="00A829C4"/>
    <w:rsid w:val="00A832AF"/>
    <w:rsid w:val="00A8633A"/>
    <w:rsid w:val="00A95EC9"/>
    <w:rsid w:val="00A97A62"/>
    <w:rsid w:val="00AA1870"/>
    <w:rsid w:val="00AA447C"/>
    <w:rsid w:val="00AA4D04"/>
    <w:rsid w:val="00AA64AF"/>
    <w:rsid w:val="00AB5665"/>
    <w:rsid w:val="00AB5AD2"/>
    <w:rsid w:val="00AB79E1"/>
    <w:rsid w:val="00AC3E72"/>
    <w:rsid w:val="00AC5300"/>
    <w:rsid w:val="00AD1771"/>
    <w:rsid w:val="00AD1E9C"/>
    <w:rsid w:val="00AD349B"/>
    <w:rsid w:val="00AD4618"/>
    <w:rsid w:val="00AD54A6"/>
    <w:rsid w:val="00AD6288"/>
    <w:rsid w:val="00AE0032"/>
    <w:rsid w:val="00AF214C"/>
    <w:rsid w:val="00AF26A5"/>
    <w:rsid w:val="00AF3300"/>
    <w:rsid w:val="00B065C0"/>
    <w:rsid w:val="00B13466"/>
    <w:rsid w:val="00B1543C"/>
    <w:rsid w:val="00B15666"/>
    <w:rsid w:val="00B16705"/>
    <w:rsid w:val="00B16D32"/>
    <w:rsid w:val="00B174DA"/>
    <w:rsid w:val="00B20F4D"/>
    <w:rsid w:val="00B22E2F"/>
    <w:rsid w:val="00B257AA"/>
    <w:rsid w:val="00B33435"/>
    <w:rsid w:val="00B35284"/>
    <w:rsid w:val="00B359A2"/>
    <w:rsid w:val="00B36D13"/>
    <w:rsid w:val="00B40C67"/>
    <w:rsid w:val="00B413B1"/>
    <w:rsid w:val="00B43E4C"/>
    <w:rsid w:val="00B4609C"/>
    <w:rsid w:val="00B465B0"/>
    <w:rsid w:val="00B50518"/>
    <w:rsid w:val="00B60D47"/>
    <w:rsid w:val="00B62C10"/>
    <w:rsid w:val="00B640CF"/>
    <w:rsid w:val="00B6524E"/>
    <w:rsid w:val="00B71F29"/>
    <w:rsid w:val="00B7530B"/>
    <w:rsid w:val="00B75C7E"/>
    <w:rsid w:val="00B771E5"/>
    <w:rsid w:val="00B84AE9"/>
    <w:rsid w:val="00B942E1"/>
    <w:rsid w:val="00B9440B"/>
    <w:rsid w:val="00B94CFC"/>
    <w:rsid w:val="00B950FF"/>
    <w:rsid w:val="00B95A5A"/>
    <w:rsid w:val="00B95CD3"/>
    <w:rsid w:val="00B9752B"/>
    <w:rsid w:val="00BA1BDD"/>
    <w:rsid w:val="00BA660C"/>
    <w:rsid w:val="00BB0342"/>
    <w:rsid w:val="00BB4295"/>
    <w:rsid w:val="00BB4792"/>
    <w:rsid w:val="00BB560D"/>
    <w:rsid w:val="00BB571C"/>
    <w:rsid w:val="00BB5C1C"/>
    <w:rsid w:val="00BC0FAA"/>
    <w:rsid w:val="00BC1177"/>
    <w:rsid w:val="00BC3371"/>
    <w:rsid w:val="00BC5BD3"/>
    <w:rsid w:val="00BC7D81"/>
    <w:rsid w:val="00BD1CE9"/>
    <w:rsid w:val="00BD1DB4"/>
    <w:rsid w:val="00BD5EF5"/>
    <w:rsid w:val="00BD6C42"/>
    <w:rsid w:val="00BD7DE8"/>
    <w:rsid w:val="00BE0C27"/>
    <w:rsid w:val="00BE3A5D"/>
    <w:rsid w:val="00BE6AAC"/>
    <w:rsid w:val="00BE77EF"/>
    <w:rsid w:val="00BF066A"/>
    <w:rsid w:val="00BF2A01"/>
    <w:rsid w:val="00BF3E24"/>
    <w:rsid w:val="00BF508E"/>
    <w:rsid w:val="00BF5119"/>
    <w:rsid w:val="00BF5341"/>
    <w:rsid w:val="00BF72D4"/>
    <w:rsid w:val="00BF7743"/>
    <w:rsid w:val="00C010B4"/>
    <w:rsid w:val="00C034B3"/>
    <w:rsid w:val="00C05286"/>
    <w:rsid w:val="00C055C8"/>
    <w:rsid w:val="00C078E8"/>
    <w:rsid w:val="00C07942"/>
    <w:rsid w:val="00C07DD7"/>
    <w:rsid w:val="00C12ECC"/>
    <w:rsid w:val="00C20B10"/>
    <w:rsid w:val="00C234FE"/>
    <w:rsid w:val="00C23A8F"/>
    <w:rsid w:val="00C25EA6"/>
    <w:rsid w:val="00C26CB9"/>
    <w:rsid w:val="00C325D8"/>
    <w:rsid w:val="00C4432A"/>
    <w:rsid w:val="00C448C8"/>
    <w:rsid w:val="00C54BEE"/>
    <w:rsid w:val="00C569FF"/>
    <w:rsid w:val="00C57669"/>
    <w:rsid w:val="00C604B7"/>
    <w:rsid w:val="00C62CA7"/>
    <w:rsid w:val="00C65F37"/>
    <w:rsid w:val="00C706BE"/>
    <w:rsid w:val="00C7097A"/>
    <w:rsid w:val="00C7180F"/>
    <w:rsid w:val="00C71ECF"/>
    <w:rsid w:val="00C73911"/>
    <w:rsid w:val="00C747D0"/>
    <w:rsid w:val="00C75669"/>
    <w:rsid w:val="00C7645C"/>
    <w:rsid w:val="00C77627"/>
    <w:rsid w:val="00C779FD"/>
    <w:rsid w:val="00C832EB"/>
    <w:rsid w:val="00C83373"/>
    <w:rsid w:val="00C869D7"/>
    <w:rsid w:val="00C906B1"/>
    <w:rsid w:val="00C93545"/>
    <w:rsid w:val="00C94952"/>
    <w:rsid w:val="00C96716"/>
    <w:rsid w:val="00C96790"/>
    <w:rsid w:val="00C96A38"/>
    <w:rsid w:val="00CA06B2"/>
    <w:rsid w:val="00CA47AC"/>
    <w:rsid w:val="00CA6C4C"/>
    <w:rsid w:val="00CB034F"/>
    <w:rsid w:val="00CB0479"/>
    <w:rsid w:val="00CB2111"/>
    <w:rsid w:val="00CB2288"/>
    <w:rsid w:val="00CB25C5"/>
    <w:rsid w:val="00CB416D"/>
    <w:rsid w:val="00CB4934"/>
    <w:rsid w:val="00CB5AA2"/>
    <w:rsid w:val="00CC04B0"/>
    <w:rsid w:val="00CC22FE"/>
    <w:rsid w:val="00CD1171"/>
    <w:rsid w:val="00CD180D"/>
    <w:rsid w:val="00CD1CBC"/>
    <w:rsid w:val="00CD6E9A"/>
    <w:rsid w:val="00CD7B23"/>
    <w:rsid w:val="00CE0CB0"/>
    <w:rsid w:val="00CE33D2"/>
    <w:rsid w:val="00CE448B"/>
    <w:rsid w:val="00CE4A09"/>
    <w:rsid w:val="00CE5A50"/>
    <w:rsid w:val="00CE5E82"/>
    <w:rsid w:val="00CF0895"/>
    <w:rsid w:val="00CF52F2"/>
    <w:rsid w:val="00CF5CE5"/>
    <w:rsid w:val="00CF6AAD"/>
    <w:rsid w:val="00CF7B10"/>
    <w:rsid w:val="00D115EA"/>
    <w:rsid w:val="00D12AF2"/>
    <w:rsid w:val="00D1682E"/>
    <w:rsid w:val="00D22CE8"/>
    <w:rsid w:val="00D247AE"/>
    <w:rsid w:val="00D30B81"/>
    <w:rsid w:val="00D30D20"/>
    <w:rsid w:val="00D3190E"/>
    <w:rsid w:val="00D32CB2"/>
    <w:rsid w:val="00D34360"/>
    <w:rsid w:val="00D34B3F"/>
    <w:rsid w:val="00D37DE0"/>
    <w:rsid w:val="00D42C43"/>
    <w:rsid w:val="00D43165"/>
    <w:rsid w:val="00D459DC"/>
    <w:rsid w:val="00D50F26"/>
    <w:rsid w:val="00D60425"/>
    <w:rsid w:val="00D61E56"/>
    <w:rsid w:val="00D6256E"/>
    <w:rsid w:val="00D625D5"/>
    <w:rsid w:val="00D644A4"/>
    <w:rsid w:val="00D668BD"/>
    <w:rsid w:val="00D70022"/>
    <w:rsid w:val="00D73F0B"/>
    <w:rsid w:val="00D74F50"/>
    <w:rsid w:val="00D80DCC"/>
    <w:rsid w:val="00D816D0"/>
    <w:rsid w:val="00D8772B"/>
    <w:rsid w:val="00D91A60"/>
    <w:rsid w:val="00D92052"/>
    <w:rsid w:val="00D94E69"/>
    <w:rsid w:val="00D958B4"/>
    <w:rsid w:val="00D96D88"/>
    <w:rsid w:val="00DA0E6D"/>
    <w:rsid w:val="00DA4B56"/>
    <w:rsid w:val="00DA4B8C"/>
    <w:rsid w:val="00DB0101"/>
    <w:rsid w:val="00DB050C"/>
    <w:rsid w:val="00DB2866"/>
    <w:rsid w:val="00DB3BBC"/>
    <w:rsid w:val="00DB5655"/>
    <w:rsid w:val="00DB600F"/>
    <w:rsid w:val="00DC024C"/>
    <w:rsid w:val="00DC0410"/>
    <w:rsid w:val="00DC2258"/>
    <w:rsid w:val="00DC278C"/>
    <w:rsid w:val="00DC2CD3"/>
    <w:rsid w:val="00DC40EE"/>
    <w:rsid w:val="00DC7EBA"/>
    <w:rsid w:val="00DD2A8B"/>
    <w:rsid w:val="00DD6646"/>
    <w:rsid w:val="00DE3963"/>
    <w:rsid w:val="00DE452F"/>
    <w:rsid w:val="00DF181C"/>
    <w:rsid w:val="00DF6B0F"/>
    <w:rsid w:val="00E006E1"/>
    <w:rsid w:val="00E02D13"/>
    <w:rsid w:val="00E06EC2"/>
    <w:rsid w:val="00E07896"/>
    <w:rsid w:val="00E07E67"/>
    <w:rsid w:val="00E107A2"/>
    <w:rsid w:val="00E10E8A"/>
    <w:rsid w:val="00E11BB1"/>
    <w:rsid w:val="00E17B1D"/>
    <w:rsid w:val="00E22806"/>
    <w:rsid w:val="00E2532A"/>
    <w:rsid w:val="00E25E1C"/>
    <w:rsid w:val="00E2606C"/>
    <w:rsid w:val="00E3065A"/>
    <w:rsid w:val="00E31AA5"/>
    <w:rsid w:val="00E34D25"/>
    <w:rsid w:val="00E36A73"/>
    <w:rsid w:val="00E37A7F"/>
    <w:rsid w:val="00E37EBA"/>
    <w:rsid w:val="00E40181"/>
    <w:rsid w:val="00E41B41"/>
    <w:rsid w:val="00E42719"/>
    <w:rsid w:val="00E42D1A"/>
    <w:rsid w:val="00E44CEA"/>
    <w:rsid w:val="00E45617"/>
    <w:rsid w:val="00E47028"/>
    <w:rsid w:val="00E51BCD"/>
    <w:rsid w:val="00E55493"/>
    <w:rsid w:val="00E56F16"/>
    <w:rsid w:val="00E60307"/>
    <w:rsid w:val="00E61953"/>
    <w:rsid w:val="00E62684"/>
    <w:rsid w:val="00E64E08"/>
    <w:rsid w:val="00E65897"/>
    <w:rsid w:val="00E67851"/>
    <w:rsid w:val="00E71E9C"/>
    <w:rsid w:val="00E7618E"/>
    <w:rsid w:val="00E7626A"/>
    <w:rsid w:val="00E76D97"/>
    <w:rsid w:val="00E84805"/>
    <w:rsid w:val="00E91689"/>
    <w:rsid w:val="00E9235C"/>
    <w:rsid w:val="00E92873"/>
    <w:rsid w:val="00E9416D"/>
    <w:rsid w:val="00E94CD7"/>
    <w:rsid w:val="00E9685E"/>
    <w:rsid w:val="00E9686F"/>
    <w:rsid w:val="00EA1621"/>
    <w:rsid w:val="00EA51C0"/>
    <w:rsid w:val="00EA795D"/>
    <w:rsid w:val="00EB002E"/>
    <w:rsid w:val="00EB26E3"/>
    <w:rsid w:val="00EB30AE"/>
    <w:rsid w:val="00EB670C"/>
    <w:rsid w:val="00EC4025"/>
    <w:rsid w:val="00EC63D9"/>
    <w:rsid w:val="00ED193C"/>
    <w:rsid w:val="00ED3291"/>
    <w:rsid w:val="00ED5B6F"/>
    <w:rsid w:val="00ED64F2"/>
    <w:rsid w:val="00ED7945"/>
    <w:rsid w:val="00EE0679"/>
    <w:rsid w:val="00EE0A98"/>
    <w:rsid w:val="00EE1621"/>
    <w:rsid w:val="00EE32FE"/>
    <w:rsid w:val="00EE48CF"/>
    <w:rsid w:val="00EE690A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5AB9"/>
    <w:rsid w:val="00F30439"/>
    <w:rsid w:val="00F3128D"/>
    <w:rsid w:val="00F325F3"/>
    <w:rsid w:val="00F32D36"/>
    <w:rsid w:val="00F335CF"/>
    <w:rsid w:val="00F339FF"/>
    <w:rsid w:val="00F37DA6"/>
    <w:rsid w:val="00F426E3"/>
    <w:rsid w:val="00F429F0"/>
    <w:rsid w:val="00F430B8"/>
    <w:rsid w:val="00F43D6F"/>
    <w:rsid w:val="00F4576C"/>
    <w:rsid w:val="00F518A1"/>
    <w:rsid w:val="00F53B4C"/>
    <w:rsid w:val="00F610EE"/>
    <w:rsid w:val="00F63D32"/>
    <w:rsid w:val="00F6444D"/>
    <w:rsid w:val="00F655D5"/>
    <w:rsid w:val="00F66AEE"/>
    <w:rsid w:val="00F710A0"/>
    <w:rsid w:val="00F71B53"/>
    <w:rsid w:val="00F71F66"/>
    <w:rsid w:val="00F73CBE"/>
    <w:rsid w:val="00F77C56"/>
    <w:rsid w:val="00F81417"/>
    <w:rsid w:val="00F81BF5"/>
    <w:rsid w:val="00F87930"/>
    <w:rsid w:val="00F93DD2"/>
    <w:rsid w:val="00F94426"/>
    <w:rsid w:val="00F95109"/>
    <w:rsid w:val="00F97EA4"/>
    <w:rsid w:val="00FA0A45"/>
    <w:rsid w:val="00FA22EF"/>
    <w:rsid w:val="00FA41BE"/>
    <w:rsid w:val="00FA6A3D"/>
    <w:rsid w:val="00FA7092"/>
    <w:rsid w:val="00FB02D9"/>
    <w:rsid w:val="00FB1B83"/>
    <w:rsid w:val="00FB345E"/>
    <w:rsid w:val="00FC11B4"/>
    <w:rsid w:val="00FC15C7"/>
    <w:rsid w:val="00FC262C"/>
    <w:rsid w:val="00FC490A"/>
    <w:rsid w:val="00FC4A58"/>
    <w:rsid w:val="00FC4D92"/>
    <w:rsid w:val="00FC52FB"/>
    <w:rsid w:val="00FC68DA"/>
    <w:rsid w:val="00FD0419"/>
    <w:rsid w:val="00FD224B"/>
    <w:rsid w:val="00FD2B2A"/>
    <w:rsid w:val="00FD3065"/>
    <w:rsid w:val="00FD4D38"/>
    <w:rsid w:val="00FD5105"/>
    <w:rsid w:val="00FD67C2"/>
    <w:rsid w:val="00FE2CD4"/>
    <w:rsid w:val="00FE3D78"/>
    <w:rsid w:val="00FE4F79"/>
    <w:rsid w:val="00FE5CC6"/>
    <w:rsid w:val="00FE6E90"/>
    <w:rsid w:val="00FF031F"/>
    <w:rsid w:val="00FF0A94"/>
    <w:rsid w:val="00FF776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018247D"/>
  <w15:docId w15:val="{24AEC2D1-8D1C-4092-9C84-DA21BEA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9D625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qFormat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E48CF"/>
    <w:rPr>
      <w:sz w:val="22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4569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724024"/>
    <w:rPr>
      <w:szCs w:val="24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C869D7"/>
    <w:rPr>
      <w:rFonts w:ascii="Arial" w:hAnsi="Arial"/>
      <w:sz w:val="16"/>
      <w:szCs w:val="24"/>
      <w:lang w:eastAsia="en-US"/>
    </w:rPr>
  </w:style>
  <w:style w:type="paragraph" w:styleId="Bezmezer">
    <w:name w:val="No Spacing"/>
    <w:link w:val="BezmezerChar"/>
    <w:uiPriority w:val="99"/>
    <w:qFormat/>
    <w:rsid w:val="00C869D7"/>
    <w:pPr>
      <w:tabs>
        <w:tab w:val="num" w:pos="0"/>
      </w:tabs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99"/>
    <w:rsid w:val="00755340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49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D297D533BD4DAD08B66DB6404594" ma:contentTypeVersion="1" ma:contentTypeDescription="Vytvoří nový dokument" ma:contentTypeScope="" ma:versionID="0c8bf243be54a0389ef63109ee8363f6">
  <xsd:schema xmlns:xsd="http://www.w3.org/2001/XMLSchema" xmlns:xs="http://www.w3.org/2001/XMLSchema" xmlns:p="http://schemas.microsoft.com/office/2006/metadata/properties" xmlns:ns2="7c621059-16a4-4862-a4dc-11cabc004c0b" targetNamespace="http://schemas.microsoft.com/office/2006/metadata/properties" ma:root="true" ma:fieldsID="c00b25df6e38723216d399d105c82245" ns2:_="">
    <xsd:import namespace="7c621059-16a4-4862-a4dc-11cabc004c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21059-16a4-4862-a4dc-11cabc004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621059-16a4-4862-a4dc-11cabc004c0b">WAKHQVHSJTVR-506295759-870</_dlc_DocId>
    <_dlc_DocIdUrl xmlns="7c621059-16a4-4862-a4dc-11cabc004c0b">
      <Url>https://ict.servis.justice.cz/orsa.cz/_layouts/15/DocIdRedir.aspx?ID=WAKHQVHSJTVR-506295759-870</Url>
      <Description>WAKHQVHSJTVR-506295759-870</Description>
    </_dlc_DocIdUrl>
  </documentManagement>
</p:properties>
</file>

<file path=customXml/itemProps1.xml><?xml version="1.0" encoding="utf-8"?>
<ds:datastoreItem xmlns:ds="http://schemas.openxmlformats.org/officeDocument/2006/customXml" ds:itemID="{52F4BB44-B4A6-4449-B881-23832EA4D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21059-16a4-4862-a4dc-11cabc004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8DD41-581D-40C0-87B8-8E082D1A6B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C5767A-AF07-4B40-B9C4-56F16BBB1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71704-1661-497B-B12C-6747C6AABE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9D14CB-AD3F-4414-9F63-1A3613FFA381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c621059-16a4-4862-a4dc-11cabc004c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453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Realizační tým</vt:lpstr>
      <vt:lpstr> </vt:lpstr>
    </vt:vector>
  </TitlesOfParts>
  <Company>Havel, Holásek &amp; Partners</Company>
  <LinksUpToDate>false</LinksUpToDate>
  <CharactersWithSpaces>3418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Realizační tým</dc:title>
  <dc:creator>HHP</dc:creator>
  <cp:lastModifiedBy>Šetinová Denisa Ing.</cp:lastModifiedBy>
  <cp:revision>4</cp:revision>
  <cp:lastPrinted>2021-06-08T15:00:00Z</cp:lastPrinted>
  <dcterms:created xsi:type="dcterms:W3CDTF">2023-09-17T14:15:00Z</dcterms:created>
  <dcterms:modified xsi:type="dcterms:W3CDTF">2023-09-27T07:52:00Z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0x010100FAEFD297D533BD4DAD08B66DB6404594</vt:lpwstr>
  </property>
  <property fmtid="{D5CDD505-2E9C-101B-9397-08002B2CF9AE}" pid="3" name="Odpovědná osoba">
    <vt:lpwstr/>
  </property>
  <property fmtid="{D5CDD505-2E9C-101B-9397-08002B2CF9AE}" pid="4" name="_dlc_DocIdItemGuid">
    <vt:lpwstr>7b6b04b6-1e66-4d61-9383-e97c5223a395</vt:lpwstr>
  </property>
</Properties>
</file>